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0CA79" w14:textId="77777777" w:rsidR="00822D0F" w:rsidRDefault="00822D0F" w:rsidP="002D354A">
      <w:pPr>
        <w:rPr>
          <w:rFonts w:asciiTheme="minorHAnsi" w:hAnsiTheme="minorHAnsi" w:cstheme="minorHAnsi"/>
          <w:sz w:val="22"/>
          <w:szCs w:val="22"/>
        </w:rPr>
      </w:pPr>
      <w:r>
        <w:rPr>
          <w:rFonts w:asciiTheme="minorHAnsi" w:hAnsiTheme="minorHAnsi" w:cstheme="minorHAnsi"/>
          <w:sz w:val="22"/>
          <w:szCs w:val="22"/>
        </w:rPr>
        <w:t xml:space="preserve">DATE AS PRINTED </w:t>
      </w:r>
    </w:p>
    <w:p w14:paraId="7DCC31F3" w14:textId="77777777" w:rsidR="00822D0F" w:rsidRDefault="00822D0F" w:rsidP="002D354A">
      <w:pPr>
        <w:rPr>
          <w:rFonts w:asciiTheme="minorHAnsi" w:hAnsiTheme="minorHAnsi" w:cstheme="minorHAnsi"/>
          <w:sz w:val="22"/>
          <w:szCs w:val="22"/>
        </w:rPr>
      </w:pPr>
    </w:p>
    <w:p w14:paraId="719761D1" w14:textId="0F745ACD" w:rsidR="002D354A" w:rsidRPr="003018DF" w:rsidRDefault="00723255" w:rsidP="002D354A">
      <w:pPr>
        <w:rPr>
          <w:rFonts w:asciiTheme="minorHAnsi" w:hAnsiTheme="minorHAnsi" w:cstheme="minorHAnsi"/>
          <w:sz w:val="22"/>
          <w:szCs w:val="22"/>
        </w:rPr>
      </w:pPr>
      <w:r w:rsidRPr="003018DF">
        <w:rPr>
          <w:rFonts w:asciiTheme="minorHAnsi" w:hAnsiTheme="minorHAnsi" w:cstheme="minorHAnsi"/>
          <w:sz w:val="22"/>
          <w:szCs w:val="22"/>
        </w:rPr>
        <w:t>Dear Parent/Guardian,</w:t>
      </w:r>
    </w:p>
    <w:p w14:paraId="719761D2" w14:textId="77777777" w:rsidR="0080179B" w:rsidRPr="003018DF" w:rsidRDefault="00C3269F" w:rsidP="002D354A">
      <w:pPr>
        <w:rPr>
          <w:rFonts w:asciiTheme="minorHAnsi" w:hAnsiTheme="minorHAnsi" w:cstheme="minorHAnsi"/>
          <w:sz w:val="22"/>
          <w:szCs w:val="22"/>
        </w:rPr>
      </w:pPr>
    </w:p>
    <w:p w14:paraId="719761D3" w14:textId="77777777" w:rsidR="0080179B" w:rsidRPr="003018DF" w:rsidRDefault="00723255" w:rsidP="0080179B">
      <w:pPr>
        <w:jc w:val="center"/>
        <w:rPr>
          <w:rFonts w:asciiTheme="minorHAnsi" w:hAnsiTheme="minorHAnsi" w:cstheme="minorHAnsi"/>
          <w:b/>
          <w:sz w:val="22"/>
          <w:szCs w:val="22"/>
        </w:rPr>
      </w:pPr>
      <w:bookmarkStart w:id="0" w:name="T_PRODUCT3"/>
      <w:r w:rsidRPr="003018DF">
        <w:rPr>
          <w:rFonts w:asciiTheme="minorHAnsi" w:hAnsiTheme="minorHAnsi" w:cstheme="minorHAnsi"/>
          <w:b/>
          <w:sz w:val="22"/>
          <w:szCs w:val="22"/>
        </w:rPr>
        <w:t xml:space="preserve">Year 7 London </w:t>
      </w:r>
      <w:bookmarkStart w:id="1" w:name="T_DEPDATE"/>
      <w:bookmarkEnd w:id="0"/>
      <w:r w:rsidRPr="003018DF">
        <w:rPr>
          <w:rFonts w:asciiTheme="minorHAnsi" w:hAnsiTheme="minorHAnsi" w:cstheme="minorHAnsi"/>
          <w:b/>
          <w:sz w:val="22"/>
          <w:szCs w:val="22"/>
        </w:rPr>
        <w:t>Tour 09-10 July 2020</w:t>
      </w:r>
      <w:bookmarkEnd w:id="1"/>
    </w:p>
    <w:p w14:paraId="719761D4" w14:textId="77777777" w:rsidR="002D354A" w:rsidRPr="003018DF" w:rsidRDefault="00C3269F" w:rsidP="002D354A">
      <w:pPr>
        <w:rPr>
          <w:rFonts w:asciiTheme="minorHAnsi" w:hAnsiTheme="minorHAnsi" w:cstheme="minorHAnsi"/>
          <w:sz w:val="22"/>
          <w:szCs w:val="22"/>
          <w:lang w:val="en-US"/>
        </w:rPr>
      </w:pPr>
    </w:p>
    <w:p w14:paraId="719761D8" w14:textId="418200E5" w:rsidR="002D354A" w:rsidRPr="003018DF" w:rsidRDefault="00723255" w:rsidP="00E12B47">
      <w:pPr>
        <w:rPr>
          <w:rFonts w:asciiTheme="minorHAnsi" w:hAnsiTheme="minorHAnsi" w:cstheme="minorHAnsi"/>
          <w:sz w:val="22"/>
          <w:szCs w:val="22"/>
        </w:rPr>
      </w:pPr>
      <w:r w:rsidRPr="003018DF">
        <w:rPr>
          <w:rFonts w:asciiTheme="minorHAnsi" w:hAnsiTheme="minorHAnsi" w:cstheme="minorHAnsi"/>
          <w:sz w:val="22"/>
          <w:szCs w:val="22"/>
        </w:rPr>
        <w:t xml:space="preserve">We are excited to be </w:t>
      </w:r>
      <w:r w:rsidR="00B62C7E">
        <w:rPr>
          <w:rFonts w:asciiTheme="minorHAnsi" w:hAnsiTheme="minorHAnsi" w:cstheme="minorHAnsi"/>
          <w:sz w:val="22"/>
          <w:szCs w:val="22"/>
        </w:rPr>
        <w:t xml:space="preserve">running </w:t>
      </w:r>
      <w:r w:rsidRPr="003018DF">
        <w:rPr>
          <w:rFonts w:asciiTheme="minorHAnsi" w:hAnsiTheme="minorHAnsi" w:cstheme="minorHAnsi"/>
          <w:sz w:val="22"/>
          <w:szCs w:val="22"/>
        </w:rPr>
        <w:t xml:space="preserve">a cultural tour to </w:t>
      </w:r>
      <w:bookmarkStart w:id="2" w:name="destination2"/>
      <w:r w:rsidRPr="003018DF">
        <w:rPr>
          <w:rFonts w:asciiTheme="minorHAnsi" w:hAnsiTheme="minorHAnsi" w:cstheme="minorHAnsi"/>
          <w:sz w:val="22"/>
          <w:szCs w:val="22"/>
        </w:rPr>
        <w:t>London</w:t>
      </w:r>
      <w:bookmarkEnd w:id="2"/>
      <w:r w:rsidRPr="003018DF">
        <w:rPr>
          <w:rFonts w:asciiTheme="minorHAnsi" w:hAnsiTheme="minorHAnsi" w:cstheme="minorHAnsi"/>
          <w:sz w:val="22"/>
          <w:szCs w:val="22"/>
        </w:rPr>
        <w:t xml:space="preserve"> to provide Year 7 pupils with the opportunity to visit their capital city and enhance their character experiences within the school.</w:t>
      </w:r>
      <w:r w:rsidR="00B62C7E">
        <w:rPr>
          <w:rFonts w:asciiTheme="minorHAnsi" w:hAnsiTheme="minorHAnsi" w:cstheme="minorHAnsi"/>
          <w:sz w:val="22"/>
          <w:szCs w:val="22"/>
        </w:rPr>
        <w:t xml:space="preserve"> T</w:t>
      </w:r>
      <w:r w:rsidRPr="003018DF">
        <w:rPr>
          <w:rFonts w:asciiTheme="minorHAnsi" w:hAnsiTheme="minorHAnsi" w:cstheme="minorHAnsi"/>
          <w:sz w:val="22"/>
          <w:szCs w:val="22"/>
        </w:rPr>
        <w:t>he key details about the trip</w:t>
      </w:r>
      <w:r w:rsidR="00B62C7E">
        <w:rPr>
          <w:rFonts w:asciiTheme="minorHAnsi" w:hAnsiTheme="minorHAnsi" w:cstheme="minorHAnsi"/>
          <w:sz w:val="22"/>
          <w:szCs w:val="22"/>
        </w:rPr>
        <w:t xml:space="preserve"> are</w:t>
      </w:r>
      <w:r w:rsidRPr="003018DF">
        <w:rPr>
          <w:rFonts w:asciiTheme="minorHAnsi" w:hAnsiTheme="minorHAnsi" w:cstheme="minorHAnsi"/>
          <w:sz w:val="22"/>
          <w:szCs w:val="22"/>
        </w:rPr>
        <w:t>:</w:t>
      </w:r>
    </w:p>
    <w:p w14:paraId="719761D9" w14:textId="77777777" w:rsidR="00E12B47" w:rsidRPr="003018DF" w:rsidRDefault="00723255" w:rsidP="00C568E9">
      <w:pPr>
        <w:numPr>
          <w:ilvl w:val="0"/>
          <w:numId w:val="3"/>
        </w:numPr>
        <w:tabs>
          <w:tab w:val="left" w:pos="426"/>
        </w:tabs>
        <w:ind w:hanging="1080"/>
        <w:rPr>
          <w:rFonts w:asciiTheme="minorHAnsi" w:hAnsiTheme="minorHAnsi" w:cstheme="minorHAnsi"/>
          <w:sz w:val="22"/>
          <w:szCs w:val="22"/>
        </w:rPr>
      </w:pPr>
      <w:bookmarkStart w:id="3" w:name="Duration"/>
      <w:r w:rsidRPr="003018DF">
        <w:rPr>
          <w:rFonts w:asciiTheme="minorHAnsi" w:hAnsiTheme="minorHAnsi" w:cstheme="minorHAnsi"/>
          <w:sz w:val="22"/>
          <w:szCs w:val="22"/>
        </w:rPr>
        <w:t>2 days and 1 night</w:t>
      </w:r>
      <w:bookmarkEnd w:id="3"/>
    </w:p>
    <w:p w14:paraId="719761DA" w14:textId="22A705C8" w:rsidR="002D354A" w:rsidRPr="003018DF" w:rsidRDefault="00723255" w:rsidP="00C568E9">
      <w:pPr>
        <w:numPr>
          <w:ilvl w:val="0"/>
          <w:numId w:val="3"/>
        </w:numPr>
        <w:tabs>
          <w:tab w:val="left" w:pos="426"/>
        </w:tabs>
        <w:ind w:hanging="1080"/>
        <w:rPr>
          <w:rFonts w:asciiTheme="minorHAnsi" w:hAnsiTheme="minorHAnsi" w:cstheme="minorHAnsi"/>
          <w:sz w:val="22"/>
          <w:szCs w:val="22"/>
        </w:rPr>
      </w:pPr>
      <w:r w:rsidRPr="003018DF">
        <w:rPr>
          <w:rFonts w:asciiTheme="minorHAnsi" w:hAnsiTheme="minorHAnsi" w:cstheme="minorHAnsi"/>
          <w:sz w:val="22"/>
          <w:szCs w:val="22"/>
        </w:rPr>
        <w:t xml:space="preserve">Departs </w:t>
      </w:r>
      <w:bookmarkStart w:id="4" w:name="T_departdate"/>
      <w:r w:rsidRPr="003018DF">
        <w:rPr>
          <w:rFonts w:asciiTheme="minorHAnsi" w:hAnsiTheme="minorHAnsi" w:cstheme="minorHAnsi"/>
          <w:sz w:val="22"/>
          <w:szCs w:val="22"/>
        </w:rPr>
        <w:t>09</w:t>
      </w:r>
      <w:r w:rsidR="00F01606">
        <w:rPr>
          <w:rFonts w:asciiTheme="minorHAnsi" w:hAnsiTheme="minorHAnsi" w:cstheme="minorHAnsi"/>
          <w:sz w:val="22"/>
          <w:szCs w:val="22"/>
        </w:rPr>
        <w:t>th</w:t>
      </w:r>
      <w:r w:rsidRPr="003018DF">
        <w:rPr>
          <w:rFonts w:asciiTheme="minorHAnsi" w:hAnsiTheme="minorHAnsi" w:cstheme="minorHAnsi"/>
          <w:sz w:val="22"/>
          <w:szCs w:val="22"/>
        </w:rPr>
        <w:t xml:space="preserve"> July 2020</w:t>
      </w:r>
      <w:bookmarkEnd w:id="4"/>
    </w:p>
    <w:p w14:paraId="2F3654A5" w14:textId="77777777" w:rsidR="00B62C7E" w:rsidRDefault="00723255" w:rsidP="00B62C7E">
      <w:pPr>
        <w:numPr>
          <w:ilvl w:val="0"/>
          <w:numId w:val="3"/>
        </w:numPr>
        <w:tabs>
          <w:tab w:val="left" w:pos="426"/>
        </w:tabs>
        <w:ind w:hanging="1080"/>
        <w:rPr>
          <w:rFonts w:asciiTheme="minorHAnsi" w:hAnsiTheme="minorHAnsi" w:cstheme="minorHAnsi"/>
          <w:sz w:val="22"/>
          <w:szCs w:val="22"/>
        </w:rPr>
      </w:pPr>
      <w:r w:rsidRPr="003018DF">
        <w:rPr>
          <w:rFonts w:asciiTheme="minorHAnsi" w:hAnsiTheme="minorHAnsi" w:cstheme="minorHAnsi"/>
          <w:sz w:val="22"/>
          <w:szCs w:val="22"/>
        </w:rPr>
        <w:t xml:space="preserve">Returns </w:t>
      </w:r>
      <w:bookmarkStart w:id="5" w:name="T_returndate"/>
      <w:r w:rsidRPr="003018DF">
        <w:rPr>
          <w:rFonts w:asciiTheme="minorHAnsi" w:hAnsiTheme="minorHAnsi" w:cstheme="minorHAnsi"/>
          <w:sz w:val="22"/>
          <w:szCs w:val="22"/>
        </w:rPr>
        <w:t>10</w:t>
      </w:r>
      <w:r w:rsidR="00F01606">
        <w:rPr>
          <w:rFonts w:asciiTheme="minorHAnsi" w:hAnsiTheme="minorHAnsi" w:cstheme="minorHAnsi"/>
          <w:sz w:val="22"/>
          <w:szCs w:val="22"/>
        </w:rPr>
        <w:t>th</w:t>
      </w:r>
      <w:r w:rsidRPr="003018DF">
        <w:rPr>
          <w:rFonts w:asciiTheme="minorHAnsi" w:hAnsiTheme="minorHAnsi" w:cstheme="minorHAnsi"/>
          <w:sz w:val="22"/>
          <w:szCs w:val="22"/>
        </w:rPr>
        <w:t xml:space="preserve"> July 2020</w:t>
      </w:r>
      <w:bookmarkEnd w:id="5"/>
    </w:p>
    <w:p w14:paraId="452EDF4E" w14:textId="525A1562" w:rsidR="00B62C7E" w:rsidRPr="00B62C7E" w:rsidRDefault="00723255" w:rsidP="00B62C7E">
      <w:pPr>
        <w:numPr>
          <w:ilvl w:val="0"/>
          <w:numId w:val="3"/>
        </w:numPr>
        <w:tabs>
          <w:tab w:val="left" w:pos="426"/>
        </w:tabs>
        <w:ind w:hanging="1080"/>
        <w:rPr>
          <w:rFonts w:asciiTheme="minorHAnsi" w:hAnsiTheme="minorHAnsi" w:cstheme="minorHAnsi"/>
          <w:sz w:val="22"/>
          <w:szCs w:val="22"/>
        </w:rPr>
      </w:pPr>
      <w:r w:rsidRPr="00B62C7E">
        <w:rPr>
          <w:rFonts w:asciiTheme="minorHAnsi" w:hAnsiTheme="minorHAnsi" w:cstheme="minorHAnsi"/>
          <w:sz w:val="22"/>
          <w:szCs w:val="22"/>
        </w:rPr>
        <w:t xml:space="preserve">The provisional cost is </w:t>
      </w:r>
      <w:bookmarkStart w:id="6" w:name="T_cost"/>
      <w:r w:rsidRPr="00B62C7E">
        <w:rPr>
          <w:rFonts w:asciiTheme="minorHAnsi" w:hAnsiTheme="minorHAnsi" w:cstheme="minorHAnsi"/>
          <w:sz w:val="22"/>
          <w:szCs w:val="22"/>
        </w:rPr>
        <w:t>£198.00</w:t>
      </w:r>
      <w:bookmarkEnd w:id="6"/>
      <w:r w:rsidRPr="00B62C7E">
        <w:rPr>
          <w:rFonts w:asciiTheme="minorHAnsi" w:hAnsiTheme="minorHAnsi" w:cstheme="minorHAnsi"/>
          <w:sz w:val="22"/>
          <w:szCs w:val="22"/>
        </w:rPr>
        <w:t xml:space="preserve"> per pupil</w:t>
      </w:r>
      <w:r w:rsidR="00B62C7E" w:rsidRPr="00B62C7E">
        <w:rPr>
          <w:rFonts w:asciiTheme="minorHAnsi" w:hAnsiTheme="minorHAnsi" w:cstheme="minorHAnsi"/>
          <w:sz w:val="22"/>
          <w:szCs w:val="22"/>
        </w:rPr>
        <w:t xml:space="preserve">. </w:t>
      </w:r>
      <w:r w:rsidR="00B62C7E" w:rsidRPr="00B62C7E">
        <w:rPr>
          <w:rFonts w:asciiTheme="minorHAnsi" w:hAnsiTheme="minorHAnsi" w:cstheme="minorHAnsi"/>
          <w:sz w:val="22"/>
          <w:szCs w:val="22"/>
        </w:rPr>
        <w:t xml:space="preserve">£25 </w:t>
      </w:r>
      <w:r w:rsidR="00B62C7E" w:rsidRPr="00B62C7E">
        <w:rPr>
          <w:rFonts w:asciiTheme="minorHAnsi" w:hAnsiTheme="minorHAnsi" w:cstheme="minorHAnsi"/>
          <w:sz w:val="22"/>
          <w:szCs w:val="22"/>
        </w:rPr>
        <w:t xml:space="preserve">recommended </w:t>
      </w:r>
      <w:r w:rsidR="00B62C7E" w:rsidRPr="00B62C7E">
        <w:rPr>
          <w:rFonts w:asciiTheme="minorHAnsi" w:hAnsiTheme="minorHAnsi" w:cstheme="minorHAnsi"/>
          <w:sz w:val="22"/>
          <w:szCs w:val="22"/>
        </w:rPr>
        <w:t xml:space="preserve">spending money. </w:t>
      </w:r>
    </w:p>
    <w:p w14:paraId="719761DD" w14:textId="77777777" w:rsidR="00723255" w:rsidRPr="003018DF" w:rsidRDefault="00723255" w:rsidP="00723255">
      <w:pPr>
        <w:tabs>
          <w:tab w:val="left" w:pos="426"/>
        </w:tabs>
        <w:rPr>
          <w:rFonts w:asciiTheme="minorHAnsi" w:hAnsiTheme="minorHAnsi" w:cstheme="minorHAnsi"/>
          <w:sz w:val="22"/>
          <w:szCs w:val="22"/>
        </w:rPr>
      </w:pPr>
    </w:p>
    <w:p w14:paraId="719761DE" w14:textId="113E4CE0" w:rsidR="00211C9A" w:rsidRPr="003018DF" w:rsidRDefault="00723255" w:rsidP="00723255">
      <w:pPr>
        <w:tabs>
          <w:tab w:val="left" w:pos="426"/>
        </w:tabs>
        <w:rPr>
          <w:rFonts w:asciiTheme="minorHAnsi" w:hAnsiTheme="minorHAnsi" w:cstheme="minorHAnsi"/>
          <w:sz w:val="22"/>
          <w:szCs w:val="22"/>
        </w:rPr>
      </w:pPr>
      <w:r w:rsidRPr="003018DF">
        <w:rPr>
          <w:rFonts w:asciiTheme="minorHAnsi" w:hAnsiTheme="minorHAnsi" w:cstheme="minorHAnsi"/>
          <w:sz w:val="22"/>
          <w:szCs w:val="22"/>
        </w:rPr>
        <w:t>This price</w:t>
      </w:r>
      <w:bookmarkStart w:id="7" w:name="Coach"/>
      <w:r w:rsidRPr="003018DF">
        <w:rPr>
          <w:rFonts w:asciiTheme="minorHAnsi" w:hAnsiTheme="minorHAnsi" w:cstheme="minorHAnsi"/>
          <w:sz w:val="22"/>
          <w:szCs w:val="22"/>
        </w:rPr>
        <w:t xml:space="preserve"> includes return executive coach travel</w:t>
      </w:r>
      <w:bookmarkStart w:id="8" w:name="Daytrip"/>
      <w:bookmarkEnd w:id="7"/>
      <w:r w:rsidRPr="003018DF">
        <w:rPr>
          <w:rFonts w:asciiTheme="minorHAnsi" w:hAnsiTheme="minorHAnsi" w:cstheme="minorHAnsi"/>
          <w:sz w:val="22"/>
          <w:szCs w:val="22"/>
        </w:rPr>
        <w:t xml:space="preserve">, accommodation at The Meininger Hotel London (bed and breakfast), visit to the V&amp;A Art Gallery, National History Museum, </w:t>
      </w:r>
      <w:r w:rsidR="006D3B1C">
        <w:rPr>
          <w:rFonts w:asciiTheme="minorHAnsi" w:hAnsiTheme="minorHAnsi" w:cstheme="minorHAnsi"/>
          <w:sz w:val="22"/>
          <w:szCs w:val="22"/>
        </w:rPr>
        <w:t xml:space="preserve">London Eye attraction, </w:t>
      </w:r>
      <w:r w:rsidRPr="003018DF">
        <w:rPr>
          <w:rFonts w:asciiTheme="minorHAnsi" w:hAnsiTheme="minorHAnsi" w:cstheme="minorHAnsi"/>
          <w:sz w:val="22"/>
          <w:szCs w:val="22"/>
        </w:rPr>
        <w:t xml:space="preserve">an evening performance </w:t>
      </w:r>
      <w:r w:rsidR="00822D0F">
        <w:rPr>
          <w:rFonts w:asciiTheme="minorHAnsi" w:hAnsiTheme="minorHAnsi" w:cstheme="minorHAnsi"/>
          <w:sz w:val="22"/>
          <w:szCs w:val="22"/>
        </w:rPr>
        <w:t xml:space="preserve">of </w:t>
      </w:r>
      <w:r w:rsidRPr="003018DF">
        <w:rPr>
          <w:rFonts w:asciiTheme="minorHAnsi" w:hAnsiTheme="minorHAnsi" w:cstheme="minorHAnsi"/>
          <w:sz w:val="22"/>
          <w:szCs w:val="22"/>
        </w:rPr>
        <w:t xml:space="preserve">a West End Show and </w:t>
      </w:r>
      <w:r w:rsidR="00822D0F">
        <w:rPr>
          <w:rFonts w:asciiTheme="minorHAnsi" w:hAnsiTheme="minorHAnsi" w:cstheme="minorHAnsi"/>
          <w:sz w:val="22"/>
          <w:szCs w:val="22"/>
        </w:rPr>
        <w:t xml:space="preserve">a </w:t>
      </w:r>
      <w:r w:rsidRPr="003018DF">
        <w:rPr>
          <w:rFonts w:asciiTheme="minorHAnsi" w:hAnsiTheme="minorHAnsi" w:cstheme="minorHAnsi"/>
          <w:sz w:val="22"/>
          <w:szCs w:val="22"/>
        </w:rPr>
        <w:t>two course pre-theatre meal on 9</w:t>
      </w:r>
      <w:r w:rsidRPr="003018DF">
        <w:rPr>
          <w:rFonts w:asciiTheme="minorHAnsi" w:hAnsiTheme="minorHAnsi" w:cstheme="minorHAnsi"/>
          <w:sz w:val="22"/>
          <w:szCs w:val="22"/>
          <w:vertAlign w:val="superscript"/>
        </w:rPr>
        <w:t>th</w:t>
      </w:r>
      <w:r w:rsidRPr="003018DF">
        <w:rPr>
          <w:rFonts w:asciiTheme="minorHAnsi" w:hAnsiTheme="minorHAnsi" w:cstheme="minorHAnsi"/>
          <w:sz w:val="22"/>
          <w:szCs w:val="22"/>
        </w:rPr>
        <w:t xml:space="preserve"> July. </w:t>
      </w:r>
    </w:p>
    <w:p w14:paraId="719761E2" w14:textId="77777777" w:rsidR="00B92198" w:rsidRPr="003018DF" w:rsidRDefault="00C3269F" w:rsidP="00B92198">
      <w:pPr>
        <w:rPr>
          <w:rFonts w:asciiTheme="minorHAnsi" w:hAnsiTheme="minorHAnsi" w:cstheme="minorHAnsi"/>
          <w:sz w:val="22"/>
          <w:szCs w:val="22"/>
        </w:rPr>
      </w:pPr>
      <w:bookmarkStart w:id="9" w:name="A_name"/>
      <w:bookmarkEnd w:id="8"/>
      <w:bookmarkEnd w:id="9"/>
    </w:p>
    <w:p w14:paraId="719761E6" w14:textId="4FE77B44" w:rsidR="002D354A" w:rsidRPr="003018DF" w:rsidRDefault="00723255" w:rsidP="00B62C7E">
      <w:pPr>
        <w:rPr>
          <w:rFonts w:asciiTheme="minorHAnsi" w:hAnsiTheme="minorHAnsi" w:cstheme="minorHAnsi"/>
          <w:sz w:val="22"/>
          <w:szCs w:val="22"/>
        </w:rPr>
      </w:pPr>
      <w:r w:rsidRPr="003018DF">
        <w:rPr>
          <w:rFonts w:asciiTheme="minorHAnsi" w:hAnsiTheme="minorHAnsi" w:cstheme="minorHAnsi"/>
          <w:sz w:val="22"/>
          <w:szCs w:val="22"/>
        </w:rPr>
        <w:t xml:space="preserve">The </w:t>
      </w:r>
      <w:r w:rsidR="00F01606">
        <w:rPr>
          <w:rFonts w:asciiTheme="minorHAnsi" w:hAnsiTheme="minorHAnsi" w:cstheme="minorHAnsi"/>
          <w:sz w:val="22"/>
          <w:szCs w:val="22"/>
        </w:rPr>
        <w:t xml:space="preserve">trip </w:t>
      </w:r>
      <w:r w:rsidRPr="003018DF">
        <w:rPr>
          <w:rFonts w:asciiTheme="minorHAnsi" w:hAnsiTheme="minorHAnsi" w:cstheme="minorHAnsi"/>
          <w:sz w:val="22"/>
          <w:szCs w:val="22"/>
        </w:rPr>
        <w:t xml:space="preserve">size is currently 40 but the size can be increased if there is high demand. The adults accompanying the group will be to a ratio of 1:10. </w:t>
      </w:r>
      <w:r w:rsidRPr="003018DF">
        <w:rPr>
          <w:rFonts w:asciiTheme="minorHAnsi" w:hAnsiTheme="minorHAnsi" w:cstheme="minorHAnsi"/>
          <w:color w:val="00B050"/>
          <w:sz w:val="22"/>
          <w:szCs w:val="22"/>
        </w:rPr>
        <w:t xml:space="preserve"> </w:t>
      </w:r>
    </w:p>
    <w:p w14:paraId="719761E7" w14:textId="77777777" w:rsidR="00723255" w:rsidRPr="003018DF" w:rsidRDefault="00723255" w:rsidP="00521877">
      <w:pPr>
        <w:jc w:val="both"/>
        <w:rPr>
          <w:rFonts w:asciiTheme="minorHAnsi" w:hAnsiTheme="minorHAnsi" w:cstheme="minorHAnsi"/>
          <w:sz w:val="22"/>
          <w:szCs w:val="22"/>
        </w:rPr>
      </w:pPr>
    </w:p>
    <w:p w14:paraId="719761E8" w14:textId="687DB023" w:rsidR="00E3494E" w:rsidRPr="003018DF" w:rsidRDefault="00723255" w:rsidP="00521877">
      <w:pPr>
        <w:jc w:val="both"/>
        <w:rPr>
          <w:rFonts w:asciiTheme="minorHAnsi" w:hAnsiTheme="minorHAnsi" w:cstheme="minorHAnsi"/>
          <w:sz w:val="22"/>
          <w:szCs w:val="22"/>
        </w:rPr>
      </w:pPr>
      <w:r w:rsidRPr="003018DF">
        <w:rPr>
          <w:rFonts w:asciiTheme="minorHAnsi" w:hAnsiTheme="minorHAnsi" w:cstheme="minorHAnsi"/>
          <w:sz w:val="22"/>
          <w:szCs w:val="22"/>
        </w:rPr>
        <w:t xml:space="preserve">To secure a place for your son or daughter on this trip, a non-refundable deposit of </w:t>
      </w:r>
      <w:bookmarkStart w:id="10" w:name="T_deposit3"/>
      <w:r w:rsidRPr="003018DF">
        <w:rPr>
          <w:rFonts w:asciiTheme="minorHAnsi" w:hAnsiTheme="minorHAnsi" w:cstheme="minorHAnsi"/>
          <w:sz w:val="22"/>
          <w:szCs w:val="22"/>
        </w:rPr>
        <w:t>£50.00</w:t>
      </w:r>
      <w:bookmarkEnd w:id="10"/>
      <w:r w:rsidRPr="003018DF">
        <w:rPr>
          <w:rFonts w:asciiTheme="minorHAnsi" w:hAnsiTheme="minorHAnsi" w:cstheme="minorHAnsi"/>
          <w:sz w:val="22"/>
          <w:szCs w:val="22"/>
        </w:rPr>
        <w:t xml:space="preserve"> is required, along with the completed permission slip </w:t>
      </w:r>
      <w:r w:rsidRPr="00B62C7E">
        <w:rPr>
          <w:rFonts w:asciiTheme="minorHAnsi" w:hAnsiTheme="minorHAnsi" w:cstheme="minorHAnsi"/>
          <w:b/>
          <w:sz w:val="22"/>
          <w:szCs w:val="22"/>
        </w:rPr>
        <w:t>by 30</w:t>
      </w:r>
      <w:r w:rsidRPr="00B62C7E">
        <w:rPr>
          <w:rFonts w:asciiTheme="minorHAnsi" w:hAnsiTheme="minorHAnsi" w:cstheme="minorHAnsi"/>
          <w:b/>
          <w:sz w:val="22"/>
          <w:szCs w:val="22"/>
          <w:vertAlign w:val="superscript"/>
        </w:rPr>
        <w:t>th</w:t>
      </w:r>
      <w:r w:rsidRPr="00B62C7E">
        <w:rPr>
          <w:rFonts w:asciiTheme="minorHAnsi" w:hAnsiTheme="minorHAnsi" w:cstheme="minorHAnsi"/>
          <w:b/>
          <w:sz w:val="22"/>
          <w:szCs w:val="22"/>
        </w:rPr>
        <w:t xml:space="preserve"> September</w:t>
      </w:r>
      <w:r w:rsidRPr="006F2F26">
        <w:rPr>
          <w:rFonts w:asciiTheme="minorHAnsi" w:hAnsiTheme="minorHAnsi" w:cstheme="minorHAnsi"/>
          <w:sz w:val="22"/>
          <w:szCs w:val="22"/>
        </w:rPr>
        <w:t xml:space="preserve">. </w:t>
      </w:r>
      <w:r w:rsidRPr="003018DF">
        <w:rPr>
          <w:rFonts w:asciiTheme="minorHAnsi" w:hAnsiTheme="minorHAnsi" w:cstheme="minorHAnsi"/>
          <w:sz w:val="22"/>
          <w:szCs w:val="22"/>
        </w:rPr>
        <w:t xml:space="preserve">A further payment of </w:t>
      </w:r>
      <w:bookmarkStart w:id="11" w:name="T_seconddeposit"/>
      <w:r w:rsidRPr="003018DF">
        <w:rPr>
          <w:rFonts w:asciiTheme="minorHAnsi" w:hAnsiTheme="minorHAnsi" w:cstheme="minorHAnsi"/>
          <w:sz w:val="22"/>
          <w:szCs w:val="22"/>
        </w:rPr>
        <w:t>£</w:t>
      </w:r>
      <w:r w:rsidR="00407551">
        <w:rPr>
          <w:rFonts w:asciiTheme="minorHAnsi" w:hAnsiTheme="minorHAnsi" w:cstheme="minorHAnsi"/>
          <w:sz w:val="22"/>
          <w:szCs w:val="22"/>
        </w:rPr>
        <w:t>5</w:t>
      </w:r>
      <w:r w:rsidRPr="003018DF">
        <w:rPr>
          <w:rFonts w:asciiTheme="minorHAnsi" w:hAnsiTheme="minorHAnsi" w:cstheme="minorHAnsi"/>
          <w:sz w:val="22"/>
          <w:szCs w:val="22"/>
        </w:rPr>
        <w:t>0</w:t>
      </w:r>
      <w:r w:rsidRPr="009364C4">
        <w:rPr>
          <w:rFonts w:asciiTheme="minorHAnsi" w:hAnsiTheme="minorHAnsi" w:cstheme="minorHAnsi"/>
          <w:sz w:val="22"/>
          <w:szCs w:val="22"/>
        </w:rPr>
        <w:t>.00</w:t>
      </w:r>
      <w:bookmarkEnd w:id="11"/>
      <w:r w:rsidRPr="009364C4">
        <w:rPr>
          <w:rFonts w:asciiTheme="minorHAnsi" w:hAnsiTheme="minorHAnsi" w:cstheme="minorHAnsi"/>
          <w:sz w:val="22"/>
          <w:szCs w:val="22"/>
        </w:rPr>
        <w:t xml:space="preserve"> </w:t>
      </w:r>
      <w:r w:rsidRPr="00B62C7E">
        <w:rPr>
          <w:rFonts w:asciiTheme="minorHAnsi" w:hAnsiTheme="minorHAnsi" w:cstheme="minorHAnsi"/>
          <w:b/>
          <w:sz w:val="22"/>
          <w:szCs w:val="22"/>
        </w:rPr>
        <w:t xml:space="preserve">by </w:t>
      </w:r>
      <w:r w:rsidR="00407551" w:rsidRPr="00B62C7E">
        <w:rPr>
          <w:rFonts w:asciiTheme="minorHAnsi" w:hAnsiTheme="minorHAnsi" w:cstheme="minorHAnsi"/>
          <w:b/>
          <w:sz w:val="22"/>
          <w:szCs w:val="22"/>
        </w:rPr>
        <w:t>31</w:t>
      </w:r>
      <w:r w:rsidR="00407551" w:rsidRPr="00B62C7E">
        <w:rPr>
          <w:rFonts w:asciiTheme="minorHAnsi" w:hAnsiTheme="minorHAnsi" w:cstheme="minorHAnsi"/>
          <w:b/>
          <w:sz w:val="22"/>
          <w:szCs w:val="22"/>
          <w:vertAlign w:val="superscript"/>
        </w:rPr>
        <w:t>st</w:t>
      </w:r>
      <w:r w:rsidR="00407551" w:rsidRPr="00B62C7E">
        <w:rPr>
          <w:rFonts w:asciiTheme="minorHAnsi" w:hAnsiTheme="minorHAnsi" w:cstheme="minorHAnsi"/>
          <w:b/>
          <w:sz w:val="22"/>
          <w:szCs w:val="22"/>
        </w:rPr>
        <w:t xml:space="preserve"> January</w:t>
      </w:r>
      <w:r w:rsidR="00407551" w:rsidRPr="009364C4">
        <w:rPr>
          <w:rFonts w:asciiTheme="minorHAnsi" w:hAnsiTheme="minorHAnsi" w:cstheme="minorHAnsi"/>
          <w:sz w:val="22"/>
          <w:szCs w:val="22"/>
        </w:rPr>
        <w:t xml:space="preserve"> </w:t>
      </w:r>
      <w:r w:rsidRPr="009364C4">
        <w:rPr>
          <w:rFonts w:asciiTheme="minorHAnsi" w:hAnsiTheme="minorHAnsi" w:cstheme="minorHAnsi"/>
          <w:sz w:val="22"/>
          <w:szCs w:val="22"/>
        </w:rPr>
        <w:t xml:space="preserve">is required followed by a final payment of </w:t>
      </w:r>
      <w:r w:rsidR="00407551" w:rsidRPr="009364C4">
        <w:rPr>
          <w:rFonts w:asciiTheme="minorHAnsi" w:hAnsiTheme="minorHAnsi" w:cstheme="minorHAnsi"/>
          <w:sz w:val="22"/>
          <w:szCs w:val="22"/>
        </w:rPr>
        <w:t xml:space="preserve">£50 </w:t>
      </w:r>
      <w:r w:rsidRPr="009364C4">
        <w:rPr>
          <w:rFonts w:asciiTheme="minorHAnsi" w:hAnsiTheme="minorHAnsi" w:cstheme="minorHAnsi"/>
          <w:sz w:val="22"/>
          <w:szCs w:val="22"/>
        </w:rPr>
        <w:t xml:space="preserve">by </w:t>
      </w:r>
      <w:r w:rsidR="009364C4" w:rsidRPr="00B62C7E">
        <w:rPr>
          <w:rFonts w:asciiTheme="minorHAnsi" w:hAnsiTheme="minorHAnsi" w:cstheme="minorHAnsi"/>
          <w:b/>
          <w:sz w:val="22"/>
          <w:szCs w:val="22"/>
        </w:rPr>
        <w:t>3</w:t>
      </w:r>
      <w:r w:rsidR="009364C4" w:rsidRPr="00B62C7E">
        <w:rPr>
          <w:rFonts w:asciiTheme="minorHAnsi" w:hAnsiTheme="minorHAnsi" w:cstheme="minorHAnsi"/>
          <w:b/>
          <w:sz w:val="22"/>
          <w:szCs w:val="22"/>
          <w:vertAlign w:val="superscript"/>
        </w:rPr>
        <w:t>rd</w:t>
      </w:r>
      <w:r w:rsidR="009364C4" w:rsidRPr="00B62C7E">
        <w:rPr>
          <w:rFonts w:asciiTheme="minorHAnsi" w:hAnsiTheme="minorHAnsi" w:cstheme="minorHAnsi"/>
          <w:b/>
          <w:sz w:val="22"/>
          <w:szCs w:val="22"/>
        </w:rPr>
        <w:t xml:space="preserve"> April.</w:t>
      </w:r>
      <w:r w:rsidR="009364C4" w:rsidRPr="009364C4">
        <w:rPr>
          <w:rFonts w:asciiTheme="minorHAnsi" w:hAnsiTheme="minorHAnsi" w:cstheme="minorHAnsi"/>
          <w:sz w:val="22"/>
          <w:szCs w:val="22"/>
        </w:rPr>
        <w:t xml:space="preserve"> </w:t>
      </w:r>
      <w:r w:rsidRPr="003018DF">
        <w:rPr>
          <w:rFonts w:asciiTheme="minorHAnsi" w:hAnsiTheme="minorHAnsi" w:cstheme="minorHAnsi"/>
          <w:sz w:val="22"/>
          <w:szCs w:val="22"/>
        </w:rPr>
        <w:t>Interim payments can be made between the dates outlined above.</w:t>
      </w:r>
      <w:r w:rsidR="009364C4">
        <w:rPr>
          <w:rFonts w:asciiTheme="minorHAnsi" w:hAnsiTheme="minorHAnsi" w:cstheme="minorHAnsi"/>
          <w:sz w:val="22"/>
          <w:szCs w:val="22"/>
        </w:rPr>
        <w:t xml:space="preserve"> </w:t>
      </w:r>
      <w:r w:rsidR="00F01606">
        <w:rPr>
          <w:rFonts w:asciiTheme="minorHAnsi" w:hAnsiTheme="minorHAnsi" w:cstheme="minorHAnsi"/>
          <w:sz w:val="22"/>
          <w:szCs w:val="22"/>
        </w:rPr>
        <w:t xml:space="preserve">Throughout the terms </w:t>
      </w:r>
      <w:r w:rsidR="009364C4">
        <w:rPr>
          <w:rFonts w:asciiTheme="minorHAnsi" w:hAnsiTheme="minorHAnsi" w:cstheme="minorHAnsi"/>
          <w:sz w:val="22"/>
          <w:szCs w:val="22"/>
        </w:rPr>
        <w:t xml:space="preserve">Year 7 will </w:t>
      </w:r>
      <w:r w:rsidR="00F01606">
        <w:rPr>
          <w:rFonts w:asciiTheme="minorHAnsi" w:hAnsiTheme="minorHAnsi" w:cstheme="minorHAnsi"/>
          <w:sz w:val="22"/>
          <w:szCs w:val="22"/>
        </w:rPr>
        <w:t xml:space="preserve">aim to subsidise the trip (target £48 per person) </w:t>
      </w:r>
      <w:r w:rsidR="009364C4">
        <w:rPr>
          <w:rFonts w:asciiTheme="minorHAnsi" w:hAnsiTheme="minorHAnsi" w:cstheme="minorHAnsi"/>
          <w:sz w:val="22"/>
          <w:szCs w:val="22"/>
        </w:rPr>
        <w:t xml:space="preserve">through fund raising events. </w:t>
      </w:r>
    </w:p>
    <w:p w14:paraId="719761E9" w14:textId="77777777" w:rsidR="002D354A" w:rsidRPr="003018DF" w:rsidRDefault="00C3269F" w:rsidP="00521877">
      <w:pPr>
        <w:jc w:val="both"/>
        <w:rPr>
          <w:rFonts w:asciiTheme="minorHAnsi" w:hAnsiTheme="minorHAnsi" w:cstheme="minorHAnsi"/>
          <w:sz w:val="22"/>
          <w:szCs w:val="22"/>
        </w:rPr>
      </w:pPr>
    </w:p>
    <w:p w14:paraId="719761EA" w14:textId="77777777" w:rsidR="008547C5" w:rsidRPr="003018DF" w:rsidRDefault="00723255" w:rsidP="008547C5">
      <w:pPr>
        <w:jc w:val="both"/>
        <w:rPr>
          <w:rFonts w:asciiTheme="minorHAnsi" w:hAnsiTheme="minorHAnsi" w:cstheme="minorHAnsi"/>
          <w:sz w:val="22"/>
          <w:szCs w:val="22"/>
          <w:lang w:val="en-US"/>
        </w:rPr>
      </w:pPr>
      <w:r w:rsidRPr="003018DF">
        <w:rPr>
          <w:rFonts w:asciiTheme="minorHAnsi" w:hAnsiTheme="minorHAnsi" w:cstheme="minorHAnsi"/>
          <w:sz w:val="22"/>
          <w:szCs w:val="22"/>
        </w:rPr>
        <w:t xml:space="preserve">The trip is being booked through NST Travel, </w:t>
      </w:r>
      <w:r w:rsidRPr="003018DF">
        <w:rPr>
          <w:rFonts w:asciiTheme="minorHAnsi" w:hAnsiTheme="minorHAnsi" w:cstheme="minorHAnsi"/>
          <w:sz w:val="22"/>
          <w:szCs w:val="22"/>
          <w:lang w:val="en-US"/>
        </w:rPr>
        <w:t xml:space="preserve">the UK's leading educational travel </w:t>
      </w:r>
      <w:r w:rsidRPr="003018DF">
        <w:rPr>
          <w:rFonts w:asciiTheme="minorHAnsi" w:hAnsiTheme="minorHAnsi" w:cstheme="minorHAnsi"/>
          <w:vanish/>
          <w:sz w:val="22"/>
          <w:szCs w:val="22"/>
          <w:lang w:val="en-US"/>
        </w:rPr>
        <w:br/>
      </w:r>
      <w:r w:rsidRPr="003018DF">
        <w:rPr>
          <w:rFonts w:asciiTheme="minorHAnsi" w:hAnsiTheme="minorHAnsi" w:cstheme="minorHAnsi"/>
          <w:sz w:val="22"/>
          <w:szCs w:val="22"/>
          <w:lang w:val="en-US"/>
        </w:rPr>
        <w:t>company for schools with more than 50 years’ experience. They work closely with us during the whole tour planning process to ensure that your child will get the very best learning experience whilst away.</w:t>
      </w:r>
    </w:p>
    <w:p w14:paraId="719761EB" w14:textId="77777777" w:rsidR="00976A11" w:rsidRPr="003018DF" w:rsidRDefault="00C3269F" w:rsidP="008547C5">
      <w:pPr>
        <w:jc w:val="both"/>
        <w:rPr>
          <w:rFonts w:asciiTheme="minorHAnsi" w:hAnsiTheme="minorHAnsi" w:cstheme="minorHAnsi"/>
          <w:sz w:val="22"/>
          <w:szCs w:val="22"/>
          <w:lang w:val="en-US"/>
        </w:rPr>
      </w:pPr>
    </w:p>
    <w:p w14:paraId="719761EC" w14:textId="64F32977" w:rsidR="00976A11" w:rsidRDefault="00F30DE5" w:rsidP="008547C5">
      <w:pPr>
        <w:jc w:val="both"/>
        <w:rPr>
          <w:rFonts w:asciiTheme="minorHAnsi" w:hAnsiTheme="minorHAnsi" w:cstheme="minorHAnsi"/>
          <w:sz w:val="22"/>
          <w:szCs w:val="22"/>
          <w:lang w:val="en-US"/>
        </w:rPr>
      </w:pPr>
      <w:r>
        <w:rPr>
          <w:rFonts w:asciiTheme="minorHAnsi" w:hAnsiTheme="minorHAnsi" w:cstheme="minorHAnsi"/>
          <w:sz w:val="22"/>
          <w:szCs w:val="22"/>
          <w:lang w:val="en-US"/>
        </w:rPr>
        <w:t>If you would like your son/daughter to attend the visit please return the reply slip</w:t>
      </w:r>
      <w:r w:rsidR="00837F8E">
        <w:rPr>
          <w:rFonts w:asciiTheme="minorHAnsi" w:hAnsiTheme="minorHAnsi" w:cstheme="minorHAnsi"/>
          <w:sz w:val="22"/>
          <w:szCs w:val="22"/>
          <w:lang w:val="en-US"/>
        </w:rPr>
        <w:t xml:space="preserve">, with £50 non-refundable deposit, to the school office by </w:t>
      </w:r>
      <w:r w:rsidR="00837F8E" w:rsidRPr="00B62C7E">
        <w:rPr>
          <w:rFonts w:asciiTheme="minorHAnsi" w:hAnsiTheme="minorHAnsi" w:cstheme="minorHAnsi"/>
          <w:b/>
          <w:sz w:val="22"/>
          <w:szCs w:val="22"/>
          <w:lang w:val="en-US"/>
        </w:rPr>
        <w:t>30</w:t>
      </w:r>
      <w:r w:rsidR="00837F8E" w:rsidRPr="00B62C7E">
        <w:rPr>
          <w:rFonts w:asciiTheme="minorHAnsi" w:hAnsiTheme="minorHAnsi" w:cstheme="minorHAnsi"/>
          <w:b/>
          <w:sz w:val="22"/>
          <w:szCs w:val="22"/>
          <w:vertAlign w:val="superscript"/>
          <w:lang w:val="en-US"/>
        </w:rPr>
        <w:t>th</w:t>
      </w:r>
      <w:r w:rsidR="00837F8E" w:rsidRPr="00B62C7E">
        <w:rPr>
          <w:rFonts w:asciiTheme="minorHAnsi" w:hAnsiTheme="minorHAnsi" w:cstheme="minorHAnsi"/>
          <w:b/>
          <w:sz w:val="22"/>
          <w:szCs w:val="22"/>
          <w:lang w:val="en-US"/>
        </w:rPr>
        <w:t xml:space="preserve"> September</w:t>
      </w:r>
      <w:r w:rsidR="00837F8E">
        <w:rPr>
          <w:rFonts w:asciiTheme="minorHAnsi" w:hAnsiTheme="minorHAnsi" w:cstheme="minorHAnsi"/>
          <w:sz w:val="22"/>
          <w:szCs w:val="22"/>
          <w:lang w:val="en-US"/>
        </w:rPr>
        <w:t xml:space="preserve">. Places will be allocated on a first come first served basis and additional places will be sought if there is high demand. </w:t>
      </w:r>
    </w:p>
    <w:p w14:paraId="44084FAD" w14:textId="0DE577F7" w:rsidR="00837F8E" w:rsidRDefault="00837F8E" w:rsidP="008547C5">
      <w:pPr>
        <w:jc w:val="both"/>
        <w:rPr>
          <w:rFonts w:asciiTheme="minorHAnsi" w:hAnsiTheme="minorHAnsi" w:cstheme="minorHAnsi"/>
          <w:sz w:val="22"/>
          <w:szCs w:val="22"/>
          <w:lang w:val="en-US"/>
        </w:rPr>
      </w:pPr>
    </w:p>
    <w:p w14:paraId="37380996" w14:textId="4A49D2C9" w:rsidR="00837F8E" w:rsidRDefault="00F31B34" w:rsidP="008547C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Yours sincerely, </w:t>
      </w:r>
    </w:p>
    <w:p w14:paraId="0D2847A8" w14:textId="5D51BB51" w:rsidR="00F31B34" w:rsidRDefault="00F31B34" w:rsidP="008547C5">
      <w:pPr>
        <w:jc w:val="both"/>
        <w:rPr>
          <w:rFonts w:asciiTheme="minorHAnsi" w:hAnsiTheme="minorHAnsi" w:cstheme="minorHAnsi"/>
          <w:sz w:val="22"/>
          <w:szCs w:val="22"/>
          <w:lang w:val="en-US"/>
        </w:rPr>
      </w:pPr>
    </w:p>
    <w:p w14:paraId="238BF09D" w14:textId="4A9A76E0" w:rsidR="00F31B34" w:rsidRDefault="00F31B34" w:rsidP="008547C5">
      <w:pPr>
        <w:jc w:val="both"/>
        <w:rPr>
          <w:rFonts w:asciiTheme="minorHAnsi" w:hAnsiTheme="minorHAnsi" w:cstheme="minorHAnsi"/>
          <w:sz w:val="22"/>
          <w:szCs w:val="22"/>
          <w:lang w:val="en-US"/>
        </w:rPr>
      </w:pPr>
    </w:p>
    <w:p w14:paraId="22CF3FED" w14:textId="5B3E6525" w:rsidR="00F31B34" w:rsidRDefault="00F31B34" w:rsidP="008547C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Mrs V. Crossman </w:t>
      </w:r>
    </w:p>
    <w:p w14:paraId="719761EE" w14:textId="4AB158B9" w:rsidR="009E6EB8" w:rsidRPr="003018DF" w:rsidRDefault="00F31B34" w:rsidP="008547C5">
      <w:pPr>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House Leader </w:t>
      </w:r>
    </w:p>
    <w:p w14:paraId="719761EF" w14:textId="63C39A37" w:rsidR="002D354A" w:rsidRPr="003018DF" w:rsidRDefault="00723255" w:rsidP="002D354A">
      <w:pPr>
        <w:rPr>
          <w:rFonts w:asciiTheme="minorHAnsi" w:hAnsiTheme="minorHAnsi" w:cstheme="minorHAnsi"/>
          <w:sz w:val="22"/>
          <w:szCs w:val="22"/>
        </w:rPr>
      </w:pPr>
      <w:r w:rsidRPr="003018DF">
        <w:rPr>
          <w:rFonts w:asciiTheme="minorHAnsi" w:hAnsiTheme="minorHAnsi" w:cstheme="minorHAnsi"/>
          <w:sz w:val="22"/>
          <w:szCs w:val="22"/>
        </w:rPr>
        <w:t>--------------------------------------------------------------------------------------------------------------------------------------</w:t>
      </w:r>
    </w:p>
    <w:p w14:paraId="719761F0" w14:textId="6BA85142" w:rsidR="002D354A" w:rsidRDefault="00F31B34" w:rsidP="002D354A">
      <w:pPr>
        <w:jc w:val="center"/>
        <w:rPr>
          <w:rFonts w:asciiTheme="minorHAnsi" w:hAnsiTheme="minorHAnsi" w:cstheme="minorHAnsi"/>
          <w:b/>
          <w:sz w:val="22"/>
          <w:szCs w:val="22"/>
        </w:rPr>
      </w:pPr>
      <w:bookmarkStart w:id="12" w:name="T_DEPDATE1"/>
      <w:r>
        <w:rPr>
          <w:rFonts w:asciiTheme="minorHAnsi" w:hAnsiTheme="minorHAnsi" w:cstheme="minorHAnsi"/>
          <w:b/>
          <w:sz w:val="22"/>
          <w:szCs w:val="22"/>
        </w:rPr>
        <w:t xml:space="preserve">YEAR 7 LONDON TRIP </w:t>
      </w:r>
      <w:r w:rsidR="00723255" w:rsidRPr="003018DF">
        <w:rPr>
          <w:rFonts w:asciiTheme="minorHAnsi" w:hAnsiTheme="minorHAnsi" w:cstheme="minorHAnsi"/>
          <w:b/>
          <w:sz w:val="22"/>
          <w:szCs w:val="22"/>
        </w:rPr>
        <w:t>July 2020</w:t>
      </w:r>
      <w:bookmarkEnd w:id="12"/>
      <w:r w:rsidR="00723255" w:rsidRPr="003018DF">
        <w:rPr>
          <w:rFonts w:asciiTheme="minorHAnsi" w:hAnsiTheme="minorHAnsi" w:cstheme="minorHAnsi"/>
          <w:b/>
          <w:sz w:val="22"/>
          <w:szCs w:val="22"/>
        </w:rPr>
        <w:t xml:space="preserve"> PERMISSION SLIP</w:t>
      </w:r>
    </w:p>
    <w:p w14:paraId="64D1EC04" w14:textId="77777777" w:rsidR="00B62C7E" w:rsidRPr="003018DF" w:rsidRDefault="00B62C7E" w:rsidP="002D354A">
      <w:pPr>
        <w:jc w:val="center"/>
        <w:rPr>
          <w:rFonts w:asciiTheme="minorHAnsi" w:hAnsiTheme="minorHAnsi" w:cstheme="minorHAnsi"/>
          <w:b/>
          <w:sz w:val="22"/>
          <w:szCs w:val="22"/>
        </w:rPr>
      </w:pPr>
    </w:p>
    <w:p w14:paraId="719761F2" w14:textId="4E61F586" w:rsidR="002D354A" w:rsidRPr="003018DF" w:rsidRDefault="00723255" w:rsidP="002D354A">
      <w:pPr>
        <w:spacing w:before="60"/>
        <w:rPr>
          <w:rFonts w:asciiTheme="minorHAnsi" w:hAnsiTheme="minorHAnsi" w:cstheme="minorHAnsi"/>
          <w:sz w:val="22"/>
          <w:szCs w:val="22"/>
        </w:rPr>
      </w:pPr>
      <w:r w:rsidRPr="003018DF">
        <w:rPr>
          <w:rFonts w:asciiTheme="minorHAnsi" w:hAnsiTheme="minorHAnsi" w:cstheme="minorHAnsi"/>
          <w:sz w:val="22"/>
          <w:szCs w:val="22"/>
        </w:rPr>
        <w:t>Pupil’s name………………………………………………</w:t>
      </w:r>
      <w:r w:rsidR="00F31B34">
        <w:rPr>
          <w:rFonts w:asciiTheme="minorHAnsi" w:hAnsiTheme="minorHAnsi" w:cstheme="minorHAnsi"/>
          <w:sz w:val="22"/>
          <w:szCs w:val="22"/>
        </w:rPr>
        <w:t xml:space="preserve">       </w:t>
      </w:r>
      <w:r w:rsidRPr="003018DF">
        <w:rPr>
          <w:rFonts w:asciiTheme="minorHAnsi" w:hAnsiTheme="minorHAnsi" w:cstheme="minorHAnsi"/>
          <w:sz w:val="22"/>
          <w:szCs w:val="22"/>
        </w:rPr>
        <w:t>FORM……………</w:t>
      </w:r>
    </w:p>
    <w:p w14:paraId="5F8AA467" w14:textId="1F14F537" w:rsidR="00B62C7E" w:rsidRDefault="00B62C7E" w:rsidP="002D354A">
      <w:pPr>
        <w:rPr>
          <w:rFonts w:asciiTheme="minorHAnsi" w:hAnsiTheme="minorHAnsi" w:cstheme="minorHAnsi"/>
          <w:b/>
          <w:szCs w:val="18"/>
        </w:rPr>
      </w:pPr>
      <w:r w:rsidRPr="00E236CF">
        <w:rPr>
          <w:rFonts w:asciiTheme="minorHAnsi" w:hAnsiTheme="minorHAnsi" w:cstheme="minorHAnsi"/>
          <w:noProof/>
          <w:sz w:val="22"/>
          <w:szCs w:val="22"/>
          <w:lang w:eastAsia="en-GB"/>
        </w:rPr>
        <mc:AlternateContent>
          <mc:Choice Requires="wps">
            <w:drawing>
              <wp:anchor distT="45720" distB="45720" distL="114300" distR="114300" simplePos="0" relativeHeight="251659264" behindDoc="0" locked="0" layoutInCell="1" allowOverlap="1" wp14:anchorId="3EF118AD" wp14:editId="457E5E62">
                <wp:simplePos x="0" y="0"/>
                <wp:positionH relativeFrom="column">
                  <wp:posOffset>4312920</wp:posOffset>
                </wp:positionH>
                <wp:positionV relativeFrom="paragraph">
                  <wp:posOffset>12065</wp:posOffset>
                </wp:positionV>
                <wp:extent cx="1760855" cy="732790"/>
                <wp:effectExtent l="0" t="0" r="1079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732790"/>
                        </a:xfrm>
                        <a:prstGeom prst="rect">
                          <a:avLst/>
                        </a:prstGeom>
                        <a:solidFill>
                          <a:srgbClr val="FFFFFF"/>
                        </a:solidFill>
                        <a:ln w="9525">
                          <a:solidFill>
                            <a:srgbClr val="000000"/>
                          </a:solidFill>
                          <a:miter lim="800000"/>
                          <a:headEnd/>
                          <a:tailEnd/>
                        </a:ln>
                      </wps:spPr>
                      <wps:txbx>
                        <w:txbxContent>
                          <w:p w14:paraId="35C6FA27" w14:textId="26C64023" w:rsidR="00E236CF" w:rsidRPr="00B62C7E" w:rsidRDefault="00E236CF" w:rsidP="00711806">
                            <w:pPr>
                              <w:jc w:val="center"/>
                              <w:rPr>
                                <w:rFonts w:asciiTheme="minorHAnsi" w:hAnsiTheme="minorHAnsi"/>
                                <w:b/>
                                <w:bCs/>
                              </w:rPr>
                            </w:pPr>
                            <w:r w:rsidRPr="00B62C7E">
                              <w:rPr>
                                <w:rFonts w:asciiTheme="minorHAnsi" w:hAnsiTheme="minorHAnsi"/>
                                <w:b/>
                                <w:bCs/>
                              </w:rPr>
                              <w:t>Office Use</w:t>
                            </w:r>
                            <w:r w:rsidR="00711806" w:rsidRPr="00B62C7E">
                              <w:rPr>
                                <w:rFonts w:asciiTheme="minorHAnsi" w:hAnsiTheme="minorHAnsi"/>
                                <w:b/>
                                <w:bCs/>
                              </w:rPr>
                              <w:t xml:space="preserve"> Only</w:t>
                            </w:r>
                          </w:p>
                          <w:p w14:paraId="0719AA60" w14:textId="1900BDF4" w:rsidR="00E236CF" w:rsidRPr="00B62C7E" w:rsidRDefault="00E236CF">
                            <w:pPr>
                              <w:rPr>
                                <w:rFonts w:asciiTheme="minorHAnsi" w:hAnsiTheme="minorHAnsi"/>
                              </w:rPr>
                            </w:pPr>
                            <w:r w:rsidRPr="00B62C7E">
                              <w:rPr>
                                <w:rFonts w:asciiTheme="minorHAnsi" w:hAnsiTheme="minorHAnsi"/>
                              </w:rPr>
                              <w:t xml:space="preserve">Date received: </w:t>
                            </w:r>
                          </w:p>
                          <w:p w14:paraId="2BC33893" w14:textId="77777777" w:rsidR="00711806" w:rsidRPr="00B62C7E" w:rsidRDefault="00711806">
                            <w:pPr>
                              <w:rPr>
                                <w:rFonts w:asciiTheme="minorHAnsi" w:hAnsiTheme="minorHAnsi"/>
                              </w:rPr>
                            </w:pPr>
                          </w:p>
                          <w:p w14:paraId="4C83F85B" w14:textId="1E9741C7" w:rsidR="00E236CF" w:rsidRPr="00B62C7E" w:rsidRDefault="00E236CF">
                            <w:pPr>
                              <w:rPr>
                                <w:rFonts w:asciiTheme="minorHAnsi" w:hAnsiTheme="minorHAnsi"/>
                              </w:rPr>
                            </w:pPr>
                            <w:r w:rsidRPr="00B62C7E">
                              <w:rPr>
                                <w:rFonts w:asciiTheme="minorHAnsi" w:hAnsiTheme="minorHAnsi"/>
                              </w:rPr>
                              <w:t xml:space="preserve">Deposit paid: </w:t>
                            </w:r>
                            <w:r w:rsidR="00711806" w:rsidRPr="00B62C7E">
                              <w:rPr>
                                <w:rFonts w:asciiTheme="minorHAnsi" w:hAnsiTheme="minorHAn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118AD" id="_x0000_t202" coordsize="21600,21600" o:spt="202" path="m,l,21600r21600,l21600,xe">
                <v:stroke joinstyle="miter"/>
                <v:path gradientshapeok="t" o:connecttype="rect"/>
              </v:shapetype>
              <v:shape id="Text Box 2" o:spid="_x0000_s1026" type="#_x0000_t202" style="position:absolute;margin-left:339.6pt;margin-top:.95pt;width:138.65pt;height:57.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">
                <v:textbox>
                  <w:txbxContent>
                    <w:p w14:paraId="35C6FA27" w14:textId="26C64023" w:rsidR="00E236CF" w:rsidRPr="00B62C7E" w:rsidRDefault="00E236CF" w:rsidP="00711806">
                      <w:pPr>
                        <w:jc w:val="center"/>
                        <w:rPr>
                          <w:rFonts w:asciiTheme="minorHAnsi" w:hAnsiTheme="minorHAnsi"/>
                          <w:b/>
                          <w:bCs/>
                        </w:rPr>
                      </w:pPr>
                      <w:r w:rsidRPr="00B62C7E">
                        <w:rPr>
                          <w:rFonts w:asciiTheme="minorHAnsi" w:hAnsiTheme="minorHAnsi"/>
                          <w:b/>
                          <w:bCs/>
                        </w:rPr>
                        <w:t>Office Use</w:t>
                      </w:r>
                      <w:r w:rsidR="00711806" w:rsidRPr="00B62C7E">
                        <w:rPr>
                          <w:rFonts w:asciiTheme="minorHAnsi" w:hAnsiTheme="minorHAnsi"/>
                          <w:b/>
                          <w:bCs/>
                        </w:rPr>
                        <w:t xml:space="preserve"> Only</w:t>
                      </w:r>
                    </w:p>
                    <w:p w14:paraId="0719AA60" w14:textId="1900BDF4" w:rsidR="00E236CF" w:rsidRPr="00B62C7E" w:rsidRDefault="00E236CF">
                      <w:pPr>
                        <w:rPr>
                          <w:rFonts w:asciiTheme="minorHAnsi" w:hAnsiTheme="minorHAnsi"/>
                        </w:rPr>
                      </w:pPr>
                      <w:r w:rsidRPr="00B62C7E">
                        <w:rPr>
                          <w:rFonts w:asciiTheme="minorHAnsi" w:hAnsiTheme="minorHAnsi"/>
                        </w:rPr>
                        <w:t xml:space="preserve">Date received: </w:t>
                      </w:r>
                    </w:p>
                    <w:p w14:paraId="2BC33893" w14:textId="77777777" w:rsidR="00711806" w:rsidRPr="00B62C7E" w:rsidRDefault="00711806">
                      <w:pPr>
                        <w:rPr>
                          <w:rFonts w:asciiTheme="minorHAnsi" w:hAnsiTheme="minorHAnsi"/>
                        </w:rPr>
                      </w:pPr>
                    </w:p>
                    <w:p w14:paraId="4C83F85B" w14:textId="1E9741C7" w:rsidR="00E236CF" w:rsidRPr="00B62C7E" w:rsidRDefault="00E236CF">
                      <w:pPr>
                        <w:rPr>
                          <w:rFonts w:asciiTheme="minorHAnsi" w:hAnsiTheme="minorHAnsi"/>
                        </w:rPr>
                      </w:pPr>
                      <w:r w:rsidRPr="00B62C7E">
                        <w:rPr>
                          <w:rFonts w:asciiTheme="minorHAnsi" w:hAnsiTheme="minorHAnsi"/>
                        </w:rPr>
                        <w:t xml:space="preserve">Deposit paid: </w:t>
                      </w:r>
                      <w:r w:rsidR="00711806" w:rsidRPr="00B62C7E">
                        <w:rPr>
                          <w:rFonts w:asciiTheme="minorHAnsi" w:hAnsiTheme="minorHAnsi"/>
                        </w:rPr>
                        <w:t>£</w:t>
                      </w:r>
                    </w:p>
                  </w:txbxContent>
                </v:textbox>
                <w10:wrap type="square"/>
              </v:shape>
            </w:pict>
          </mc:Fallback>
        </mc:AlternateContent>
      </w:r>
    </w:p>
    <w:p w14:paraId="719761F4" w14:textId="17499162" w:rsidR="002D354A" w:rsidRPr="00711806" w:rsidRDefault="00723255" w:rsidP="002D354A">
      <w:pPr>
        <w:rPr>
          <w:rFonts w:asciiTheme="minorHAnsi" w:hAnsiTheme="minorHAnsi" w:cstheme="minorHAnsi"/>
          <w:b/>
          <w:szCs w:val="18"/>
        </w:rPr>
      </w:pPr>
      <w:r w:rsidRPr="00711806">
        <w:rPr>
          <w:rFonts w:asciiTheme="minorHAnsi" w:hAnsiTheme="minorHAnsi" w:cstheme="minorHAnsi"/>
          <w:b/>
          <w:szCs w:val="18"/>
        </w:rPr>
        <w:t>I wish to reserve a place for my son/daughter on this trip</w:t>
      </w:r>
      <w:r w:rsidR="00711806" w:rsidRPr="00711806">
        <w:rPr>
          <w:rFonts w:asciiTheme="minorHAnsi" w:hAnsiTheme="minorHAnsi" w:cstheme="minorHAnsi"/>
          <w:b/>
          <w:szCs w:val="18"/>
        </w:rPr>
        <w:t xml:space="preserve"> and enclose £50 deposit. </w:t>
      </w:r>
    </w:p>
    <w:p w14:paraId="4E36AD69" w14:textId="77777777" w:rsidR="00711806" w:rsidRDefault="00711806" w:rsidP="002D354A">
      <w:pPr>
        <w:spacing w:before="60"/>
        <w:rPr>
          <w:rFonts w:asciiTheme="minorHAnsi" w:hAnsiTheme="minorHAnsi" w:cstheme="minorHAnsi"/>
          <w:sz w:val="22"/>
          <w:szCs w:val="22"/>
        </w:rPr>
      </w:pPr>
    </w:p>
    <w:p w14:paraId="719761F9" w14:textId="395AC3E3" w:rsidR="00BE7B3D" w:rsidRPr="00711806" w:rsidRDefault="00723255" w:rsidP="00711806">
      <w:pPr>
        <w:spacing w:before="60"/>
        <w:rPr>
          <w:rFonts w:asciiTheme="minorHAnsi" w:hAnsiTheme="minorHAnsi" w:cstheme="minorHAnsi"/>
          <w:sz w:val="22"/>
          <w:szCs w:val="22"/>
        </w:rPr>
      </w:pPr>
      <w:r w:rsidRPr="003018DF">
        <w:rPr>
          <w:rFonts w:asciiTheme="minorHAnsi" w:hAnsiTheme="minorHAnsi" w:cstheme="minorHAnsi"/>
          <w:sz w:val="22"/>
          <w:szCs w:val="22"/>
        </w:rPr>
        <w:t>Signature……………………………………</w:t>
      </w:r>
      <w:r w:rsidR="00E236CF">
        <w:rPr>
          <w:rFonts w:asciiTheme="minorHAnsi" w:hAnsiTheme="minorHAnsi" w:cstheme="minorHAnsi"/>
          <w:sz w:val="22"/>
          <w:szCs w:val="22"/>
        </w:rPr>
        <w:tab/>
      </w:r>
      <w:bookmarkStart w:id="13" w:name="_GoBack"/>
      <w:bookmarkEnd w:id="13"/>
      <w:r w:rsidR="00E236CF">
        <w:rPr>
          <w:rFonts w:asciiTheme="minorHAnsi" w:hAnsiTheme="minorHAnsi" w:cstheme="minorHAnsi"/>
          <w:sz w:val="22"/>
          <w:szCs w:val="22"/>
        </w:rPr>
        <w:tab/>
        <w:t>DATE</w:t>
      </w:r>
      <w:r w:rsidR="00E236CF" w:rsidRPr="003018DF">
        <w:rPr>
          <w:rFonts w:asciiTheme="minorHAnsi" w:hAnsiTheme="minorHAnsi" w:cstheme="minorHAnsi"/>
          <w:sz w:val="22"/>
          <w:szCs w:val="22"/>
        </w:rPr>
        <w:t>……………</w:t>
      </w:r>
    </w:p>
    <w:sectPr w:rsidR="00BE7B3D" w:rsidRPr="00711806" w:rsidSect="00976A11">
      <w:pgSz w:w="11907" w:h="16840" w:code="9"/>
      <w:pgMar w:top="1985" w:right="1418" w:bottom="1418" w:left="1418" w:header="1134" w:footer="567" w:gutter="0"/>
      <w:paperSrc w:other="1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A3EF" w14:textId="77777777" w:rsidR="00C3269F" w:rsidRDefault="00C3269F" w:rsidP="00711806">
      <w:r>
        <w:separator/>
      </w:r>
    </w:p>
  </w:endnote>
  <w:endnote w:type="continuationSeparator" w:id="0">
    <w:p w14:paraId="308A447F" w14:textId="77777777" w:rsidR="00C3269F" w:rsidRDefault="00C3269F" w:rsidP="00711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ove Ya Like A Sister">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92679" w14:textId="77777777" w:rsidR="00C3269F" w:rsidRDefault="00C3269F" w:rsidP="00711806">
      <w:r>
        <w:separator/>
      </w:r>
    </w:p>
  </w:footnote>
  <w:footnote w:type="continuationSeparator" w:id="0">
    <w:p w14:paraId="1B257775" w14:textId="77777777" w:rsidR="00C3269F" w:rsidRDefault="00C3269F" w:rsidP="007118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7_"/>
      </v:shape>
    </w:pict>
  </w:numPicBullet>
  <w:abstractNum w:abstractNumId="0" w15:restartNumberingAfterBreak="0">
    <w:nsid w:val="FFFFFF89"/>
    <w:multiLevelType w:val="singleLevel"/>
    <w:tmpl w:val="2ABA8F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A4C75"/>
    <w:multiLevelType w:val="hybridMultilevel"/>
    <w:tmpl w:val="E2845ECE"/>
    <w:lvl w:ilvl="0" w:tplc="3564ACE6">
      <w:start w:val="1"/>
      <w:numFmt w:val="bullet"/>
      <w:lvlText w:val=""/>
      <w:lvlJc w:val="left"/>
      <w:pPr>
        <w:ind w:left="720" w:hanging="360"/>
      </w:pPr>
      <w:rPr>
        <w:rFonts w:ascii="Symbol" w:hAnsi="Symbol" w:hint="default"/>
      </w:rPr>
    </w:lvl>
    <w:lvl w:ilvl="1" w:tplc="A94E9D80" w:tentative="1">
      <w:start w:val="1"/>
      <w:numFmt w:val="bullet"/>
      <w:lvlText w:val="o"/>
      <w:lvlJc w:val="left"/>
      <w:pPr>
        <w:ind w:left="1440" w:hanging="360"/>
      </w:pPr>
      <w:rPr>
        <w:rFonts w:ascii="Courier New" w:hAnsi="Courier New" w:cs="Courier New" w:hint="default"/>
      </w:rPr>
    </w:lvl>
    <w:lvl w:ilvl="2" w:tplc="C25014EA" w:tentative="1">
      <w:start w:val="1"/>
      <w:numFmt w:val="bullet"/>
      <w:lvlText w:val=""/>
      <w:lvlJc w:val="left"/>
      <w:pPr>
        <w:ind w:left="2160" w:hanging="360"/>
      </w:pPr>
      <w:rPr>
        <w:rFonts w:ascii="Wingdings" w:hAnsi="Wingdings" w:hint="default"/>
      </w:rPr>
    </w:lvl>
    <w:lvl w:ilvl="3" w:tplc="AC9C5728" w:tentative="1">
      <w:start w:val="1"/>
      <w:numFmt w:val="bullet"/>
      <w:lvlText w:val=""/>
      <w:lvlJc w:val="left"/>
      <w:pPr>
        <w:ind w:left="2880" w:hanging="360"/>
      </w:pPr>
      <w:rPr>
        <w:rFonts w:ascii="Symbol" w:hAnsi="Symbol" w:hint="default"/>
      </w:rPr>
    </w:lvl>
    <w:lvl w:ilvl="4" w:tplc="134470AA" w:tentative="1">
      <w:start w:val="1"/>
      <w:numFmt w:val="bullet"/>
      <w:lvlText w:val="o"/>
      <w:lvlJc w:val="left"/>
      <w:pPr>
        <w:ind w:left="3600" w:hanging="360"/>
      </w:pPr>
      <w:rPr>
        <w:rFonts w:ascii="Courier New" w:hAnsi="Courier New" w:cs="Courier New" w:hint="default"/>
      </w:rPr>
    </w:lvl>
    <w:lvl w:ilvl="5" w:tplc="8726465C" w:tentative="1">
      <w:start w:val="1"/>
      <w:numFmt w:val="bullet"/>
      <w:lvlText w:val=""/>
      <w:lvlJc w:val="left"/>
      <w:pPr>
        <w:ind w:left="4320" w:hanging="360"/>
      </w:pPr>
      <w:rPr>
        <w:rFonts w:ascii="Wingdings" w:hAnsi="Wingdings" w:hint="default"/>
      </w:rPr>
    </w:lvl>
    <w:lvl w:ilvl="6" w:tplc="C060B280" w:tentative="1">
      <w:start w:val="1"/>
      <w:numFmt w:val="bullet"/>
      <w:lvlText w:val=""/>
      <w:lvlJc w:val="left"/>
      <w:pPr>
        <w:ind w:left="5040" w:hanging="360"/>
      </w:pPr>
      <w:rPr>
        <w:rFonts w:ascii="Symbol" w:hAnsi="Symbol" w:hint="default"/>
      </w:rPr>
    </w:lvl>
    <w:lvl w:ilvl="7" w:tplc="85046EB4" w:tentative="1">
      <w:start w:val="1"/>
      <w:numFmt w:val="bullet"/>
      <w:lvlText w:val="o"/>
      <w:lvlJc w:val="left"/>
      <w:pPr>
        <w:ind w:left="5760" w:hanging="360"/>
      </w:pPr>
      <w:rPr>
        <w:rFonts w:ascii="Courier New" w:hAnsi="Courier New" w:cs="Courier New" w:hint="default"/>
      </w:rPr>
    </w:lvl>
    <w:lvl w:ilvl="8" w:tplc="644E8C6A" w:tentative="1">
      <w:start w:val="1"/>
      <w:numFmt w:val="bullet"/>
      <w:lvlText w:val=""/>
      <w:lvlJc w:val="left"/>
      <w:pPr>
        <w:ind w:left="6480" w:hanging="360"/>
      </w:pPr>
      <w:rPr>
        <w:rFonts w:ascii="Wingdings" w:hAnsi="Wingdings" w:hint="default"/>
      </w:rPr>
    </w:lvl>
  </w:abstractNum>
  <w:abstractNum w:abstractNumId="2" w15:restartNumberingAfterBreak="0">
    <w:nsid w:val="5B43549A"/>
    <w:multiLevelType w:val="hybridMultilevel"/>
    <w:tmpl w:val="02C829A8"/>
    <w:lvl w:ilvl="0" w:tplc="3D961518">
      <w:numFmt w:val="bullet"/>
      <w:lvlText w:val="-"/>
      <w:lvlJc w:val="left"/>
      <w:pPr>
        <w:ind w:left="720" w:hanging="360"/>
      </w:pPr>
      <w:rPr>
        <w:rFonts w:ascii="Century Gothic" w:eastAsia="Times New Roman" w:hAnsi="Century Gothic" w:cs="Times New Roman" w:hint="default"/>
      </w:rPr>
    </w:lvl>
    <w:lvl w:ilvl="1" w:tplc="7C4E5DF6" w:tentative="1">
      <w:start w:val="1"/>
      <w:numFmt w:val="bullet"/>
      <w:lvlText w:val="o"/>
      <w:lvlJc w:val="left"/>
      <w:pPr>
        <w:ind w:left="1440" w:hanging="360"/>
      </w:pPr>
      <w:rPr>
        <w:rFonts w:ascii="Courier New" w:hAnsi="Courier New" w:cs="Courier New" w:hint="default"/>
      </w:rPr>
    </w:lvl>
    <w:lvl w:ilvl="2" w:tplc="23B2F0FC" w:tentative="1">
      <w:start w:val="1"/>
      <w:numFmt w:val="bullet"/>
      <w:lvlText w:val=""/>
      <w:lvlJc w:val="left"/>
      <w:pPr>
        <w:ind w:left="2160" w:hanging="360"/>
      </w:pPr>
      <w:rPr>
        <w:rFonts w:ascii="Wingdings" w:hAnsi="Wingdings" w:hint="default"/>
      </w:rPr>
    </w:lvl>
    <w:lvl w:ilvl="3" w:tplc="933E327A" w:tentative="1">
      <w:start w:val="1"/>
      <w:numFmt w:val="bullet"/>
      <w:lvlText w:val=""/>
      <w:lvlJc w:val="left"/>
      <w:pPr>
        <w:ind w:left="2880" w:hanging="360"/>
      </w:pPr>
      <w:rPr>
        <w:rFonts w:ascii="Symbol" w:hAnsi="Symbol" w:hint="default"/>
      </w:rPr>
    </w:lvl>
    <w:lvl w:ilvl="4" w:tplc="E20EBA22" w:tentative="1">
      <w:start w:val="1"/>
      <w:numFmt w:val="bullet"/>
      <w:lvlText w:val="o"/>
      <w:lvlJc w:val="left"/>
      <w:pPr>
        <w:ind w:left="3600" w:hanging="360"/>
      </w:pPr>
      <w:rPr>
        <w:rFonts w:ascii="Courier New" w:hAnsi="Courier New" w:cs="Courier New" w:hint="default"/>
      </w:rPr>
    </w:lvl>
    <w:lvl w:ilvl="5" w:tplc="404E59CA" w:tentative="1">
      <w:start w:val="1"/>
      <w:numFmt w:val="bullet"/>
      <w:lvlText w:val=""/>
      <w:lvlJc w:val="left"/>
      <w:pPr>
        <w:ind w:left="4320" w:hanging="360"/>
      </w:pPr>
      <w:rPr>
        <w:rFonts w:ascii="Wingdings" w:hAnsi="Wingdings" w:hint="default"/>
      </w:rPr>
    </w:lvl>
    <w:lvl w:ilvl="6" w:tplc="1AFC8616" w:tentative="1">
      <w:start w:val="1"/>
      <w:numFmt w:val="bullet"/>
      <w:lvlText w:val=""/>
      <w:lvlJc w:val="left"/>
      <w:pPr>
        <w:ind w:left="5040" w:hanging="360"/>
      </w:pPr>
      <w:rPr>
        <w:rFonts w:ascii="Symbol" w:hAnsi="Symbol" w:hint="default"/>
      </w:rPr>
    </w:lvl>
    <w:lvl w:ilvl="7" w:tplc="9D8A60E4" w:tentative="1">
      <w:start w:val="1"/>
      <w:numFmt w:val="bullet"/>
      <w:lvlText w:val="o"/>
      <w:lvlJc w:val="left"/>
      <w:pPr>
        <w:ind w:left="5760" w:hanging="360"/>
      </w:pPr>
      <w:rPr>
        <w:rFonts w:ascii="Courier New" w:hAnsi="Courier New" w:cs="Courier New" w:hint="default"/>
      </w:rPr>
    </w:lvl>
    <w:lvl w:ilvl="8" w:tplc="7DBC3D58" w:tentative="1">
      <w:start w:val="1"/>
      <w:numFmt w:val="bullet"/>
      <w:lvlText w:val=""/>
      <w:lvlJc w:val="left"/>
      <w:pPr>
        <w:ind w:left="6480" w:hanging="360"/>
      </w:pPr>
      <w:rPr>
        <w:rFonts w:ascii="Wingdings" w:hAnsi="Wingdings" w:hint="default"/>
      </w:rPr>
    </w:lvl>
  </w:abstractNum>
  <w:abstractNum w:abstractNumId="3" w15:restartNumberingAfterBreak="0">
    <w:nsid w:val="61042171"/>
    <w:multiLevelType w:val="hybridMultilevel"/>
    <w:tmpl w:val="6CE27238"/>
    <w:lvl w:ilvl="0" w:tplc="12803EF0">
      <w:start w:val="1"/>
      <w:numFmt w:val="bullet"/>
      <w:lvlText w:val=""/>
      <w:lvlJc w:val="left"/>
      <w:pPr>
        <w:ind w:left="1080" w:hanging="360"/>
      </w:pPr>
      <w:rPr>
        <w:rFonts w:ascii="Symbol" w:hAnsi="Symbol" w:hint="default"/>
      </w:rPr>
    </w:lvl>
    <w:lvl w:ilvl="1" w:tplc="E410CE54" w:tentative="1">
      <w:start w:val="1"/>
      <w:numFmt w:val="bullet"/>
      <w:lvlText w:val="o"/>
      <w:lvlJc w:val="left"/>
      <w:pPr>
        <w:ind w:left="1800" w:hanging="360"/>
      </w:pPr>
      <w:rPr>
        <w:rFonts w:ascii="Courier New" w:hAnsi="Courier New" w:cs="Courier New" w:hint="default"/>
      </w:rPr>
    </w:lvl>
    <w:lvl w:ilvl="2" w:tplc="0A327CF6" w:tentative="1">
      <w:start w:val="1"/>
      <w:numFmt w:val="bullet"/>
      <w:lvlText w:val=""/>
      <w:lvlJc w:val="left"/>
      <w:pPr>
        <w:ind w:left="2520" w:hanging="360"/>
      </w:pPr>
      <w:rPr>
        <w:rFonts w:ascii="Wingdings" w:hAnsi="Wingdings" w:hint="default"/>
      </w:rPr>
    </w:lvl>
    <w:lvl w:ilvl="3" w:tplc="458EB70E" w:tentative="1">
      <w:start w:val="1"/>
      <w:numFmt w:val="bullet"/>
      <w:lvlText w:val=""/>
      <w:lvlJc w:val="left"/>
      <w:pPr>
        <w:ind w:left="3240" w:hanging="360"/>
      </w:pPr>
      <w:rPr>
        <w:rFonts w:ascii="Symbol" w:hAnsi="Symbol" w:hint="default"/>
      </w:rPr>
    </w:lvl>
    <w:lvl w:ilvl="4" w:tplc="285CB982" w:tentative="1">
      <w:start w:val="1"/>
      <w:numFmt w:val="bullet"/>
      <w:lvlText w:val="o"/>
      <w:lvlJc w:val="left"/>
      <w:pPr>
        <w:ind w:left="3960" w:hanging="360"/>
      </w:pPr>
      <w:rPr>
        <w:rFonts w:ascii="Courier New" w:hAnsi="Courier New" w:cs="Courier New" w:hint="default"/>
      </w:rPr>
    </w:lvl>
    <w:lvl w:ilvl="5" w:tplc="26D63220" w:tentative="1">
      <w:start w:val="1"/>
      <w:numFmt w:val="bullet"/>
      <w:lvlText w:val=""/>
      <w:lvlJc w:val="left"/>
      <w:pPr>
        <w:ind w:left="4680" w:hanging="360"/>
      </w:pPr>
      <w:rPr>
        <w:rFonts w:ascii="Wingdings" w:hAnsi="Wingdings" w:hint="default"/>
      </w:rPr>
    </w:lvl>
    <w:lvl w:ilvl="6" w:tplc="6024D7AA" w:tentative="1">
      <w:start w:val="1"/>
      <w:numFmt w:val="bullet"/>
      <w:lvlText w:val=""/>
      <w:lvlJc w:val="left"/>
      <w:pPr>
        <w:ind w:left="5400" w:hanging="360"/>
      </w:pPr>
      <w:rPr>
        <w:rFonts w:ascii="Symbol" w:hAnsi="Symbol" w:hint="default"/>
      </w:rPr>
    </w:lvl>
    <w:lvl w:ilvl="7" w:tplc="573ABB86" w:tentative="1">
      <w:start w:val="1"/>
      <w:numFmt w:val="bullet"/>
      <w:lvlText w:val="o"/>
      <w:lvlJc w:val="left"/>
      <w:pPr>
        <w:ind w:left="6120" w:hanging="360"/>
      </w:pPr>
      <w:rPr>
        <w:rFonts w:ascii="Courier New" w:hAnsi="Courier New" w:cs="Courier New" w:hint="default"/>
      </w:rPr>
    </w:lvl>
    <w:lvl w:ilvl="8" w:tplc="8F52DED2"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9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EEF"/>
    <w:rsid w:val="003018DF"/>
    <w:rsid w:val="003B2316"/>
    <w:rsid w:val="00407551"/>
    <w:rsid w:val="006D3B1C"/>
    <w:rsid w:val="006F2F26"/>
    <w:rsid w:val="00711806"/>
    <w:rsid w:val="00723255"/>
    <w:rsid w:val="00822D0F"/>
    <w:rsid w:val="00837F8E"/>
    <w:rsid w:val="009364C4"/>
    <w:rsid w:val="00B62C7E"/>
    <w:rsid w:val="00C3269F"/>
    <w:rsid w:val="00D04EEF"/>
    <w:rsid w:val="00E236CF"/>
    <w:rsid w:val="00F01606"/>
    <w:rsid w:val="00F30DE5"/>
    <w:rsid w:val="00F31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761D1"/>
  <w15:docId w15:val="{EF1D4885-2D70-474D-9909-AB625917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pPr>
    <w:rPr>
      <w:rFonts w:ascii="Century Gothic" w:hAnsi="Century Gothic"/>
      <w:sz w:val="18"/>
      <w:lang w:eastAsia="en-US"/>
    </w:rPr>
  </w:style>
  <w:style w:type="paragraph" w:styleId="Heading1">
    <w:name w:val="heading 1"/>
    <w:basedOn w:val="Normal"/>
    <w:next w:val="Normal"/>
    <w:qFormat/>
    <w:pPr>
      <w:keepNext/>
      <w:jc w:val="center"/>
      <w:outlineLvl w:val="0"/>
    </w:pPr>
    <w:rPr>
      <w:b/>
      <w:sz w:val="40"/>
    </w:rPr>
  </w:style>
  <w:style w:type="paragraph" w:styleId="Heading2">
    <w:name w:val="heading 2"/>
    <w:basedOn w:val="Normal"/>
    <w:next w:val="Normal"/>
    <w:qFormat/>
    <w:pPr>
      <w:keepNext/>
      <w:outlineLvl w:val="1"/>
    </w:pPr>
    <w:rPr>
      <w:b/>
      <w:bCs/>
      <w:sz w:val="24"/>
    </w:rPr>
  </w:style>
  <w:style w:type="paragraph" w:styleId="Heading3">
    <w:name w:val="heading 3"/>
    <w:basedOn w:val="Normal"/>
    <w:next w:val="Normal"/>
    <w:qFormat/>
    <w:pPr>
      <w:keepNext/>
      <w:jc w:val="both"/>
      <w:outlineLvl w:val="2"/>
    </w:pPr>
    <w:rPr>
      <w:b/>
      <w:bCs/>
      <w:color w:val="FF0000"/>
    </w:rPr>
  </w:style>
  <w:style w:type="paragraph" w:styleId="Heading4">
    <w:name w:val="heading 4"/>
    <w:basedOn w:val="Normal"/>
    <w:next w:val="Normal"/>
    <w:qFormat/>
    <w:pPr>
      <w:keepNext/>
      <w:outlineLvl w:val="3"/>
    </w:pPr>
    <w:rPr>
      <w:rFonts w:ascii="Palatino Linotype" w:hAnsi="Palatino Linotype"/>
      <w:b/>
      <w:color w:val="FF0000"/>
      <w:sz w:val="22"/>
    </w:rPr>
  </w:style>
  <w:style w:type="paragraph" w:styleId="Heading5">
    <w:name w:val="heading 5"/>
    <w:basedOn w:val="Normal"/>
    <w:next w:val="Normal"/>
    <w:qFormat/>
    <w:pPr>
      <w:keepNext/>
      <w:outlineLvl w:val="4"/>
    </w:pPr>
    <w:rPr>
      <w:b/>
      <w:bCs/>
      <w:sz w:val="24"/>
    </w:rPr>
  </w:style>
  <w:style w:type="paragraph" w:styleId="Heading6">
    <w:name w:val="heading 6"/>
    <w:basedOn w:val="Normal"/>
    <w:next w:val="Normal"/>
    <w:qFormat/>
    <w:pPr>
      <w:keepNext/>
      <w:overflowPunct/>
      <w:outlineLvl w:val="5"/>
    </w:pPr>
    <w:rPr>
      <w:b/>
      <w:bCs/>
      <w:sz w:val="24"/>
      <w:u w:val="single"/>
      <w:lang w:val="en-US"/>
    </w:rPr>
  </w:style>
  <w:style w:type="paragraph" w:styleId="Heading7">
    <w:name w:val="heading 7"/>
    <w:basedOn w:val="Normal"/>
    <w:next w:val="Normal"/>
    <w:qFormat/>
    <w:pPr>
      <w:keepNext/>
      <w:outlineLvl w:val="6"/>
    </w:pPr>
    <w:rPr>
      <w:b/>
      <w:bCs/>
      <w:u w:val="single"/>
    </w:rPr>
  </w:style>
  <w:style w:type="paragraph" w:styleId="Heading8">
    <w:name w:val="heading 8"/>
    <w:basedOn w:val="Normal"/>
    <w:next w:val="Normal"/>
    <w:qFormat/>
    <w:pPr>
      <w:keepNext/>
      <w:ind w:left="360"/>
      <w:outlineLvl w:val="7"/>
    </w:pPr>
    <w:rPr>
      <w:rFonts w:ascii="Palatino Linotype" w:hAnsi="Palatino Linotype"/>
      <w:b/>
      <w:bCs/>
      <w:sz w:val="22"/>
    </w:rPr>
  </w:style>
  <w:style w:type="paragraph" w:styleId="Heading9">
    <w:name w:val="heading 9"/>
    <w:basedOn w:val="Normal"/>
    <w:next w:val="Normal"/>
    <w:qFormat/>
    <w:pPr>
      <w:keepNext/>
      <w:tabs>
        <w:tab w:val="left" w:pos="720"/>
      </w:tabs>
      <w:spacing w:line="240" w:lineRule="exact"/>
      <w:jc w:val="both"/>
      <w:outlineLvl w:val="8"/>
    </w:pPr>
    <w:rPr>
      <w:b/>
      <w:bCs/>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pPr>
      <w:overflowPunct/>
      <w:autoSpaceDE/>
      <w:autoSpaceDN/>
      <w:adjustRightInd/>
      <w:spacing w:before="100" w:beforeAutospacing="1" w:after="100" w:afterAutospacing="1"/>
    </w:pPr>
    <w:rPr>
      <w:rFonts w:eastAsia="Arial Unicode MS" w:cs="Arial Unicode MS"/>
      <w:szCs w:val="24"/>
    </w:rPr>
  </w:style>
  <w:style w:type="paragraph" w:styleId="CommentText">
    <w:name w:val="annotation text"/>
    <w:basedOn w:val="Normal"/>
    <w:link w:val="CommentTextChar"/>
    <w:semiHidden/>
  </w:style>
  <w:style w:type="paragraph" w:styleId="Header">
    <w:name w:val="header"/>
    <w:basedOn w:val="Normal"/>
    <w:pPr>
      <w:tabs>
        <w:tab w:val="center" w:pos="4153"/>
        <w:tab w:val="right" w:pos="8306"/>
      </w:tabs>
    </w:pPr>
    <w:rPr>
      <w:sz w:val="24"/>
    </w:rPr>
  </w:style>
  <w:style w:type="paragraph" w:styleId="Footer">
    <w:name w:val="footer"/>
    <w:basedOn w:val="Normal"/>
    <w:pPr>
      <w:tabs>
        <w:tab w:val="center" w:pos="4153"/>
        <w:tab w:val="right" w:pos="8306"/>
      </w:tabs>
    </w:pPr>
  </w:style>
  <w:style w:type="paragraph" w:styleId="Title">
    <w:name w:val="Title"/>
    <w:basedOn w:val="Normal"/>
    <w:qFormat/>
    <w:pPr>
      <w:jc w:val="center"/>
    </w:pPr>
    <w:rPr>
      <w:rFonts w:ascii="Arial" w:hAnsi="Arial"/>
      <w:b/>
      <w:sz w:val="32"/>
      <w:u w:val="single"/>
    </w:rPr>
  </w:style>
  <w:style w:type="paragraph" w:styleId="BodyText">
    <w:name w:val="Body Text"/>
    <w:basedOn w:val="Normal"/>
    <w:autoRedefine/>
  </w:style>
  <w:style w:type="paragraph" w:styleId="BodyTextIndent">
    <w:name w:val="Body Text Indent"/>
    <w:basedOn w:val="Normal"/>
    <w:autoRedefine/>
    <w:pPr>
      <w:tabs>
        <w:tab w:val="left" w:pos="720"/>
      </w:tabs>
      <w:spacing w:line="240" w:lineRule="exact"/>
    </w:pPr>
    <w:rPr>
      <w:bCs/>
    </w:rPr>
  </w:style>
  <w:style w:type="paragraph" w:styleId="BodyText2">
    <w:name w:val="Body Text 2"/>
    <w:basedOn w:val="Normal"/>
    <w:autoRedefine/>
  </w:style>
  <w:style w:type="paragraph" w:styleId="BodyText3">
    <w:name w:val="Body Text 3"/>
    <w:basedOn w:val="Normal"/>
    <w:autoRedefine/>
    <w:rPr>
      <w:color w:val="000000"/>
    </w:rPr>
  </w:style>
  <w:style w:type="paragraph" w:styleId="BodyTextIndent2">
    <w:name w:val="Body Text Indent 2"/>
    <w:basedOn w:val="Normal"/>
    <w:pPr>
      <w:tabs>
        <w:tab w:val="left" w:pos="720"/>
      </w:tabs>
      <w:spacing w:line="240" w:lineRule="exact"/>
      <w:ind w:left="2200" w:hanging="40"/>
      <w:jc w:val="both"/>
    </w:pPr>
    <w:rPr>
      <w:rFonts w:ascii="Palatino Linotype" w:hAnsi="Palatino Linotype"/>
      <w:i/>
      <w:iCs/>
      <w:color w:val="0000FF"/>
      <w:sz w:val="22"/>
    </w:rPr>
  </w:style>
  <w:style w:type="paragraph" w:styleId="BodyTextIndent3">
    <w:name w:val="Body Text Indent 3"/>
    <w:basedOn w:val="Normal"/>
    <w:pPr>
      <w:tabs>
        <w:tab w:val="left" w:pos="720"/>
      </w:tabs>
      <w:spacing w:line="240" w:lineRule="exact"/>
      <w:ind w:left="2100" w:hanging="2100"/>
      <w:jc w:val="both"/>
    </w:pPr>
    <w:rPr>
      <w:rFonts w:ascii="Palatino Linotype" w:hAnsi="Palatino Linotype"/>
      <w:i/>
      <w:iCs/>
      <w:color w:val="0000FF"/>
      <w:sz w:val="22"/>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table" w:styleId="TableGrid">
    <w:name w:val="Table Grid"/>
    <w:basedOn w:val="TableNormal"/>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pPr>
      <w:numPr>
        <w:numId w:val="1"/>
      </w:numPr>
      <w:jc w:val="both"/>
    </w:pPr>
    <w:rPr>
      <w:bCs/>
      <w:szCs w:val="18"/>
    </w:rPr>
  </w:style>
  <w:style w:type="character" w:customStyle="1" w:styleId="redtext1">
    <w:name w:val="redtext1"/>
    <w:rsid w:val="00AD1D5A"/>
    <w:rPr>
      <w:rFonts w:ascii="Verdana" w:hAnsi="Verdana" w:hint="default"/>
      <w:color w:val="990000"/>
      <w:sz w:val="20"/>
      <w:szCs w:val="20"/>
      <w:u w:val="none"/>
      <w:effect w:val="none"/>
    </w:rPr>
  </w:style>
  <w:style w:type="paragraph" w:styleId="Caption">
    <w:name w:val="caption"/>
    <w:basedOn w:val="Normal"/>
    <w:next w:val="Normal"/>
    <w:qFormat/>
    <w:rsid w:val="00CB43C9"/>
    <w:pPr>
      <w:tabs>
        <w:tab w:val="num" w:pos="0"/>
      </w:tabs>
      <w:textAlignment w:val="baseline"/>
    </w:pPr>
    <w:rPr>
      <w:rFonts w:ascii="Palatino Linotype" w:hAnsi="Palatino Linotype"/>
      <w:b/>
      <w:bCs/>
      <w:sz w:val="32"/>
    </w:rPr>
  </w:style>
  <w:style w:type="character" w:customStyle="1" w:styleId="CommentTextChar">
    <w:name w:val="Comment Text Char"/>
    <w:link w:val="CommentText"/>
    <w:semiHidden/>
    <w:rsid w:val="00166880"/>
    <w:rPr>
      <w:rFonts w:ascii="Century Gothic" w:hAnsi="Century Gothic"/>
      <w:sz w:val="18"/>
      <w:lang w:eastAsia="en-US"/>
    </w:rPr>
  </w:style>
  <w:style w:type="character" w:styleId="Strong">
    <w:name w:val="Strong"/>
    <w:uiPriority w:val="22"/>
    <w:qFormat/>
    <w:rsid w:val="00A17DED"/>
    <w:rPr>
      <w:b/>
      <w:bCs/>
    </w:rPr>
  </w:style>
  <w:style w:type="paragraph" w:styleId="ListParagraph">
    <w:name w:val="List Paragraph"/>
    <w:basedOn w:val="Normal"/>
    <w:uiPriority w:val="34"/>
    <w:qFormat/>
    <w:rsid w:val="003F40A2"/>
    <w:pPr>
      <w:ind w:left="720"/>
      <w:contextualSpacing/>
    </w:pPr>
    <w:rPr>
      <w:rFonts w:ascii="Palatino Linotype" w:hAnsi="Palatino Linotype"/>
      <w:sz w:val="22"/>
    </w:rPr>
  </w:style>
  <w:style w:type="paragraph" w:customStyle="1" w:styleId="listparagraph0">
    <w:name w:val="listparagraph"/>
    <w:basedOn w:val="Normal"/>
    <w:rsid w:val="00DD035E"/>
    <w:pPr>
      <w:adjustRightInd/>
      <w:ind w:left="720"/>
    </w:pPr>
    <w:rPr>
      <w:rFonts w:ascii="Palatino Linotype" w:eastAsia="Calibri" w:hAnsi="Palatino Linotype"/>
      <w:sz w:val="22"/>
      <w:szCs w:val="22"/>
      <w:lang w:eastAsia="en-GB"/>
    </w:rPr>
  </w:style>
  <w:style w:type="paragraph" w:styleId="NoSpacing">
    <w:name w:val="No Spacing"/>
    <w:uiPriority w:val="1"/>
    <w:qFormat/>
    <w:rsid w:val="00C278FE"/>
    <w:rPr>
      <w:rFonts w:ascii="Calibri" w:eastAsia="Calibri" w:hAnsi="Calibri"/>
      <w:sz w:val="22"/>
      <w:szCs w:val="22"/>
      <w:lang w:eastAsia="en-US"/>
    </w:rPr>
  </w:style>
  <w:style w:type="character" w:customStyle="1" w:styleId="a1">
    <w:name w:val="a1"/>
    <w:uiPriority w:val="99"/>
    <w:rsid w:val="00C278FE"/>
    <w:rPr>
      <w:rFonts w:ascii="Century Gothic" w:hAnsi="Century Gothic" w:hint="default"/>
      <w:b/>
      <w:bCs/>
      <w:color w:val="000000"/>
    </w:rPr>
  </w:style>
  <w:style w:type="paragraph" w:customStyle="1" w:styleId="default">
    <w:name w:val="default"/>
    <w:basedOn w:val="Normal"/>
    <w:rsid w:val="004315A6"/>
    <w:pPr>
      <w:overflowPunct/>
      <w:adjustRightInd/>
    </w:pPr>
    <w:rPr>
      <w:rFonts w:ascii="Love Ya Like A Sister" w:eastAsia="Calibri" w:hAnsi="Love Ya Like A Sister"/>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D5D2F90B0A4D488B3050D869E7F6A8" ma:contentTypeVersion="0" ma:contentTypeDescription="Create a new document." ma:contentTypeScope="" ma:versionID="c617732b65800d76dbbcf00eedbf69f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1BC7C5-C3D3-491E-9125-F84E2F167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9C8BD4-F3BF-49E2-93E9-291AF208114E}">
  <ds:schemaRefs>
    <ds:schemaRef ds:uri="http://schemas.microsoft.com/sharepoint/v3/contenttype/forms"/>
  </ds:schemaRefs>
</ds:datastoreItem>
</file>

<file path=customXml/itemProps3.xml><?xml version="1.0" encoding="utf-8"?>
<ds:datastoreItem xmlns:ds="http://schemas.openxmlformats.org/officeDocument/2006/customXml" ds:itemID="{513841BC-8FE7-4A0F-A36C-6A5A7CF49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E3980E7-6BE1-4C57-A273-3D55ECA2D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NST Parent Letter</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 Parent Letter</dc:title>
  <dc:creator>Daniel Murray</dc:creator>
  <cp:lastModifiedBy>Victoria Crossman</cp:lastModifiedBy>
  <cp:revision>16</cp:revision>
  <cp:lastPrinted>2010-11-25T11:03:00Z</cp:lastPrinted>
  <dcterms:created xsi:type="dcterms:W3CDTF">2019-06-24T08:21:00Z</dcterms:created>
  <dcterms:modified xsi:type="dcterms:W3CDTF">2019-07-01T08:19:00Z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ContentTypeId">
    <vt:lpwstr>0x01010042D5D2F90B0A4D488B3050D869E7F6A8</vt:lpwstr>
  </property>
</Properties>
</file>